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6183A" w14:textId="77777777" w:rsidR="002D06D8" w:rsidRDefault="002D06D8" w:rsidP="005708FD">
      <w:pPr>
        <w:tabs>
          <w:tab w:val="left" w:pos="5400"/>
        </w:tabs>
        <w:rPr>
          <w:b/>
          <w:bCs/>
        </w:rPr>
      </w:pPr>
    </w:p>
    <w:p w14:paraId="6625F6D8" w14:textId="1027005A" w:rsidR="006D4191" w:rsidRPr="00CD09F0" w:rsidRDefault="002D06D8" w:rsidP="00CD09F0">
      <w:pPr>
        <w:tabs>
          <w:tab w:val="left" w:pos="5400"/>
        </w:tabs>
        <w:jc w:val="both"/>
        <w:rPr>
          <w:bCs/>
        </w:rPr>
      </w:pPr>
      <w:r w:rsidRPr="002D06D8">
        <w:rPr>
          <w:bCs/>
        </w:rPr>
        <w:t>Vi</w:t>
      </w:r>
      <w:r w:rsidR="00D31AC0">
        <w:rPr>
          <w:bCs/>
        </w:rPr>
        <w:t>iratsi</w:t>
      </w:r>
      <w:r w:rsidR="001B2705">
        <w:rPr>
          <w:bCs/>
        </w:rPr>
        <w:tab/>
      </w:r>
      <w:r w:rsidR="001B2705">
        <w:rPr>
          <w:bCs/>
        </w:rPr>
        <w:tab/>
      </w:r>
      <w:r w:rsidR="001B2705">
        <w:rPr>
          <w:bCs/>
        </w:rPr>
        <w:tab/>
      </w:r>
      <w:r w:rsidR="001B2705">
        <w:rPr>
          <w:bCs/>
        </w:rPr>
        <w:tab/>
      </w:r>
      <w:r w:rsidR="00400CE8">
        <w:t>17. veebruar 2026</w:t>
      </w:r>
      <w:r>
        <w:rPr>
          <w:bCs/>
        </w:rPr>
        <w:t xml:space="preserve"> nr</w:t>
      </w:r>
      <w:r w:rsidR="00111B01">
        <w:rPr>
          <w:bCs/>
        </w:rPr>
        <w:t xml:space="preserve"> </w:t>
      </w:r>
      <w:r w:rsidR="00670F25">
        <w:rPr>
          <w:bCs/>
        </w:rPr>
        <w:t>60</w:t>
      </w:r>
    </w:p>
    <w:p w14:paraId="7AF18170" w14:textId="34812329" w:rsidR="00CD09F0" w:rsidRPr="00CD09F0" w:rsidRDefault="00400CE8" w:rsidP="00CD09F0">
      <w:pPr>
        <w:tabs>
          <w:tab w:val="right" w:pos="5103"/>
        </w:tabs>
        <w:spacing w:before="720"/>
        <w:ind w:right="4111"/>
        <w:rPr>
          <w:b/>
          <w:bCs/>
          <w:lang w:eastAsia="et-EE"/>
        </w:rPr>
      </w:pPr>
      <w:r w:rsidRPr="00400CE8">
        <w:rPr>
          <w:b/>
          <w:bCs/>
          <w:lang w:eastAsia="et-EE"/>
        </w:rPr>
        <w:t>Elutähtsa teenuse osutajate määramine Viljandi vallas</w:t>
      </w:r>
    </w:p>
    <w:p w14:paraId="78A07F92" w14:textId="77777777" w:rsidR="00AB13DF" w:rsidRDefault="00AB13DF" w:rsidP="005708FD">
      <w:pPr>
        <w:tabs>
          <w:tab w:val="left" w:pos="5400"/>
        </w:tabs>
        <w:rPr>
          <w:b/>
          <w:bCs/>
        </w:rPr>
      </w:pPr>
    </w:p>
    <w:p w14:paraId="404AFB1A" w14:textId="77777777" w:rsidR="00AB13DF" w:rsidRDefault="00AB13DF" w:rsidP="005708FD">
      <w:pPr>
        <w:tabs>
          <w:tab w:val="left" w:pos="5400"/>
        </w:tabs>
        <w:rPr>
          <w:b/>
          <w:bCs/>
        </w:rPr>
      </w:pPr>
    </w:p>
    <w:p w14:paraId="57C8E9BB" w14:textId="0DDC2982" w:rsidR="00892E3A" w:rsidRDefault="00892E3A" w:rsidP="00892E3A">
      <w:pPr>
        <w:tabs>
          <w:tab w:val="left" w:pos="5400"/>
        </w:tabs>
        <w:jc w:val="both"/>
        <w:rPr>
          <w:bCs/>
        </w:rPr>
      </w:pPr>
      <w:r>
        <w:rPr>
          <w:bCs/>
        </w:rPr>
        <w:t xml:space="preserve">Vastavalt </w:t>
      </w:r>
      <w:r w:rsidRPr="00892E3A">
        <w:rPr>
          <w:bCs/>
        </w:rPr>
        <w:t>hädaolukorra seaduse § 38 lõike</w:t>
      </w:r>
      <w:r>
        <w:rPr>
          <w:bCs/>
        </w:rPr>
        <w:t>le</w:t>
      </w:r>
      <w:r w:rsidRPr="00892E3A">
        <w:rPr>
          <w:bCs/>
        </w:rPr>
        <w:t xml:space="preserve"> 1</w:t>
      </w:r>
      <w:r w:rsidRPr="00892E3A">
        <w:rPr>
          <w:bCs/>
          <w:vertAlign w:val="superscript"/>
        </w:rPr>
        <w:t>2</w:t>
      </w:r>
      <w:r w:rsidRPr="00892E3A">
        <w:rPr>
          <w:bCs/>
        </w:rPr>
        <w:t xml:space="preserve"> </w:t>
      </w:r>
      <w:r>
        <w:rPr>
          <w:bCs/>
        </w:rPr>
        <w:t>on v</w:t>
      </w:r>
      <w:r w:rsidRPr="00892E3A">
        <w:rPr>
          <w:bCs/>
        </w:rPr>
        <w:t>aja</w:t>
      </w:r>
      <w:r>
        <w:rPr>
          <w:bCs/>
        </w:rPr>
        <w:t>lik</w:t>
      </w:r>
      <w:r w:rsidRPr="00892E3A">
        <w:rPr>
          <w:bCs/>
        </w:rPr>
        <w:t xml:space="preserve"> määrata Vi</w:t>
      </w:r>
      <w:r>
        <w:rPr>
          <w:bCs/>
        </w:rPr>
        <w:t>ljandi</w:t>
      </w:r>
      <w:r w:rsidRPr="00892E3A">
        <w:rPr>
          <w:bCs/>
        </w:rPr>
        <w:t xml:space="preserve"> valla haldusterritooriumil elutähtsaid teenuseid osutavad juriidilised isikud ning tagada nende teenuste toimepidevus vastavalt hädaolukorra seadusele</w:t>
      </w:r>
      <w:r>
        <w:rPr>
          <w:bCs/>
        </w:rPr>
        <w:t>.</w:t>
      </w:r>
    </w:p>
    <w:p w14:paraId="2279CAC0" w14:textId="77777777" w:rsidR="00892E3A" w:rsidRDefault="00892E3A" w:rsidP="00400CE8">
      <w:pPr>
        <w:tabs>
          <w:tab w:val="left" w:pos="5400"/>
        </w:tabs>
        <w:jc w:val="both"/>
        <w:rPr>
          <w:bCs/>
        </w:rPr>
      </w:pPr>
    </w:p>
    <w:p w14:paraId="178FE00D" w14:textId="51BB88BE" w:rsidR="00AB13DF" w:rsidRDefault="00400CE8" w:rsidP="00400CE8">
      <w:pPr>
        <w:tabs>
          <w:tab w:val="left" w:pos="5400"/>
        </w:tabs>
        <w:jc w:val="both"/>
        <w:rPr>
          <w:bCs/>
        </w:rPr>
      </w:pPr>
      <w:r w:rsidRPr="00400CE8">
        <w:rPr>
          <w:bCs/>
        </w:rPr>
        <w:t xml:space="preserve">Elutähtsa teenuse osutaja (ETO) on juriidiline isik, kelle pädevuses on hädaolukorra seaduses elutähtsa teenusena määratletud avaliku halduse ülesande täitmine. Elutähtsa teenuse toimepidevust korraldav asutus (ETKA) on </w:t>
      </w:r>
      <w:r>
        <w:rPr>
          <w:bCs/>
        </w:rPr>
        <w:t>Viljandi Vallavalitsus</w:t>
      </w:r>
      <w:r w:rsidRPr="00400CE8">
        <w:rPr>
          <w:bCs/>
        </w:rPr>
        <w:t>.</w:t>
      </w:r>
    </w:p>
    <w:p w14:paraId="007BC9F1" w14:textId="77777777" w:rsidR="00400CE8" w:rsidRDefault="00400CE8" w:rsidP="00400CE8">
      <w:pPr>
        <w:tabs>
          <w:tab w:val="left" w:pos="5400"/>
        </w:tabs>
        <w:jc w:val="both"/>
        <w:rPr>
          <w:bCs/>
        </w:rPr>
      </w:pPr>
    </w:p>
    <w:p w14:paraId="7357BF64" w14:textId="53B88D89" w:rsidR="00400CE8" w:rsidRPr="00400CE8" w:rsidRDefault="00400CE8" w:rsidP="00892E3A">
      <w:pPr>
        <w:tabs>
          <w:tab w:val="left" w:pos="5400"/>
        </w:tabs>
        <w:jc w:val="both"/>
        <w:rPr>
          <w:bCs/>
        </w:rPr>
      </w:pPr>
      <w:r>
        <w:rPr>
          <w:bCs/>
        </w:rPr>
        <w:t xml:space="preserve">Tulenevalt eeltoodust ja võttes aluseks </w:t>
      </w:r>
      <w:r w:rsidRPr="00400CE8">
        <w:rPr>
          <w:bCs/>
        </w:rPr>
        <w:t>hädaolukorra seaduse § 38 lõike 1</w:t>
      </w:r>
      <w:r w:rsidRPr="00400CE8">
        <w:rPr>
          <w:bCs/>
          <w:vertAlign w:val="superscript"/>
        </w:rPr>
        <w:t>2</w:t>
      </w:r>
      <w:r>
        <w:rPr>
          <w:bCs/>
        </w:rPr>
        <w:t xml:space="preserve"> ja </w:t>
      </w:r>
      <w:r w:rsidR="00892E3A">
        <w:rPr>
          <w:bCs/>
        </w:rPr>
        <w:t>Viljandi Vallavolikogu 30.12.2020 määruse nr 132 „</w:t>
      </w:r>
      <w:r w:rsidR="00892E3A" w:rsidRPr="00892E3A">
        <w:rPr>
          <w:bCs/>
        </w:rPr>
        <w:t>Hädaolukorra seaduses sätestatud</w:t>
      </w:r>
      <w:r w:rsidR="00892E3A">
        <w:rPr>
          <w:bCs/>
        </w:rPr>
        <w:t xml:space="preserve"> </w:t>
      </w:r>
      <w:r w:rsidR="00892E3A" w:rsidRPr="00892E3A">
        <w:rPr>
          <w:bCs/>
        </w:rPr>
        <w:t>küsimuste lahendamise volitamine</w:t>
      </w:r>
      <w:r w:rsidR="00892E3A">
        <w:rPr>
          <w:bCs/>
        </w:rPr>
        <w:t>“ § 1:</w:t>
      </w:r>
    </w:p>
    <w:p w14:paraId="0B9C84BF" w14:textId="77777777" w:rsidR="00C461C3" w:rsidRPr="00DA5FAB" w:rsidRDefault="00C461C3" w:rsidP="005708FD">
      <w:pPr>
        <w:tabs>
          <w:tab w:val="left" w:pos="5400"/>
        </w:tabs>
        <w:rPr>
          <w:bCs/>
        </w:rPr>
      </w:pPr>
    </w:p>
    <w:p w14:paraId="0D7F28DC" w14:textId="34DFBD5A" w:rsidR="005639A1" w:rsidRDefault="00400CE8" w:rsidP="00400CE8">
      <w:pPr>
        <w:pStyle w:val="Loendilik"/>
        <w:numPr>
          <w:ilvl w:val="0"/>
          <w:numId w:val="8"/>
        </w:numPr>
        <w:jc w:val="both"/>
      </w:pPr>
      <w:r>
        <w:t xml:space="preserve">Määrata </w:t>
      </w:r>
      <w:r w:rsidR="009176FA" w:rsidRPr="00400CE8">
        <w:t xml:space="preserve">Viljandi valla haldusterritooriumil elutähtsa teenuse osutajateks </w:t>
      </w:r>
      <w:r w:rsidRPr="00400CE8">
        <w:t>järgmised juriidilised isikud</w:t>
      </w:r>
      <w:r>
        <w:t>:</w:t>
      </w:r>
    </w:p>
    <w:p w14:paraId="27F2B325" w14:textId="77777777" w:rsidR="00EA0A25" w:rsidRDefault="00400CE8" w:rsidP="00400CE8">
      <w:pPr>
        <w:pStyle w:val="Loendilik"/>
        <w:numPr>
          <w:ilvl w:val="1"/>
          <w:numId w:val="8"/>
        </w:numPr>
        <w:jc w:val="both"/>
      </w:pPr>
      <w:r>
        <w:t xml:space="preserve">PÕLTSAMAA VESI OÜ (registrikood 10985184; aadress: Jõgeva maakond, Põltsamaa vald, Põltsamaa linn, Pärna tn 1, 48105). </w:t>
      </w:r>
    </w:p>
    <w:p w14:paraId="44350380" w14:textId="6610A765" w:rsidR="00400CE8" w:rsidRDefault="00400CE8" w:rsidP="00EA0A25">
      <w:pPr>
        <w:pStyle w:val="Loendilik"/>
        <w:ind w:left="340"/>
        <w:jc w:val="both"/>
      </w:pPr>
      <w:r>
        <w:t>Elutähtis teenus - ühisveevärgi- ja kanalisatsiooni teenuste kättesaadavuse tagamine ja arendamine</w:t>
      </w:r>
      <w:r w:rsidR="00892E3A">
        <w:t>;</w:t>
      </w:r>
    </w:p>
    <w:p w14:paraId="44239BB5" w14:textId="77777777" w:rsidR="00EA0A25" w:rsidRDefault="00400CE8" w:rsidP="00400CE8">
      <w:pPr>
        <w:pStyle w:val="Loendilik"/>
        <w:numPr>
          <w:ilvl w:val="1"/>
          <w:numId w:val="8"/>
        </w:numPr>
        <w:jc w:val="both"/>
      </w:pPr>
      <w:r>
        <w:t>OSAÜHING RAMSI VK (registrikood 10357298; aadress: Viljandi maakond, Viljandi vald, Ramsi alevik, Keskuse tee 1, 71101).</w:t>
      </w:r>
    </w:p>
    <w:p w14:paraId="40D42E2D" w14:textId="251950B0" w:rsidR="00400CE8" w:rsidRDefault="00400CE8" w:rsidP="00EA0A25">
      <w:pPr>
        <w:pStyle w:val="Loendilik"/>
        <w:ind w:left="340"/>
        <w:jc w:val="both"/>
      </w:pPr>
      <w:r>
        <w:t>Elutähtis teenus - ühisveevärgi- ja kanalisatsiooni teenuste kättesaadavuse tagamine ja arendamine</w:t>
      </w:r>
      <w:r w:rsidR="00892E3A">
        <w:t>;</w:t>
      </w:r>
    </w:p>
    <w:p w14:paraId="48637069" w14:textId="43B28DAA" w:rsidR="00EA0A25" w:rsidRDefault="00400CE8" w:rsidP="00400CE8">
      <w:pPr>
        <w:pStyle w:val="Loendilik"/>
        <w:numPr>
          <w:ilvl w:val="1"/>
          <w:numId w:val="8"/>
        </w:numPr>
        <w:jc w:val="both"/>
      </w:pPr>
      <w:r>
        <w:t xml:space="preserve">AKTSIASELTS VILJANDI VEEVÄRK (registrikood 10185182; aadress: Viljandi maakond, Viljandi linn, Tartu tn 123, 71005). </w:t>
      </w:r>
    </w:p>
    <w:p w14:paraId="26FC44AC" w14:textId="573932EC" w:rsidR="00400CE8" w:rsidRDefault="00400CE8" w:rsidP="00EA0A25">
      <w:pPr>
        <w:pStyle w:val="Loendilik"/>
        <w:ind w:left="340"/>
        <w:jc w:val="both"/>
      </w:pPr>
      <w:r>
        <w:t>Elutähtis teenus - ühisveevärgi- ja kanalisatsiooni teenuste kättesaadavuse tagamine ja arendamine</w:t>
      </w:r>
      <w:r w:rsidR="00892E3A">
        <w:t>;</w:t>
      </w:r>
    </w:p>
    <w:p w14:paraId="4188039F" w14:textId="6FE42979" w:rsidR="00EA0A25" w:rsidRDefault="00400CE8" w:rsidP="00400CE8">
      <w:pPr>
        <w:pStyle w:val="Loendilik"/>
        <w:numPr>
          <w:ilvl w:val="1"/>
          <w:numId w:val="8"/>
        </w:numPr>
        <w:jc w:val="both"/>
      </w:pPr>
      <w:r>
        <w:t>SW ENERGIA OÜ (registrikood 11963782; aadress: Pärnu maakond, Pärnu linn, Paikuse alev, Tehnika tn 1, 86602).</w:t>
      </w:r>
    </w:p>
    <w:p w14:paraId="36E34989" w14:textId="010896A6" w:rsidR="00400CE8" w:rsidRDefault="00400CE8" w:rsidP="00EA0A25">
      <w:pPr>
        <w:pStyle w:val="Loendilik"/>
        <w:ind w:left="340"/>
        <w:jc w:val="both"/>
      </w:pPr>
      <w:r>
        <w:t>Elutähtis teenus – soojusenergia tootmine ja kaugküte</w:t>
      </w:r>
      <w:r w:rsidR="00892E3A">
        <w:t>;</w:t>
      </w:r>
    </w:p>
    <w:p w14:paraId="05F26A67" w14:textId="77777777" w:rsidR="00EA0A25" w:rsidRDefault="00400CE8" w:rsidP="00400CE8">
      <w:pPr>
        <w:pStyle w:val="Loendilik"/>
        <w:numPr>
          <w:ilvl w:val="1"/>
          <w:numId w:val="8"/>
        </w:numPr>
        <w:jc w:val="both"/>
      </w:pPr>
      <w:r>
        <w:t>ADVEN EESTI AS (registrikood 10066299; aadress: Harju maakond, Tallinn, Mustamäe linnaosa, Kassi tn 13, 12618).</w:t>
      </w:r>
    </w:p>
    <w:p w14:paraId="4888D872" w14:textId="0107090A" w:rsidR="00400CE8" w:rsidRDefault="00400CE8" w:rsidP="00EA0A25">
      <w:pPr>
        <w:pStyle w:val="Loendilik"/>
        <w:ind w:left="340"/>
        <w:jc w:val="both"/>
      </w:pPr>
      <w:r>
        <w:t>Elutähtis teenus – soojusenergia tootmine ja kaugküte</w:t>
      </w:r>
      <w:r w:rsidR="00892E3A">
        <w:t>;</w:t>
      </w:r>
    </w:p>
    <w:p w14:paraId="56FF2D38" w14:textId="00DA16E0" w:rsidR="00EA0A25" w:rsidRDefault="00400CE8" w:rsidP="00400CE8">
      <w:pPr>
        <w:pStyle w:val="Loendilik"/>
        <w:numPr>
          <w:ilvl w:val="1"/>
          <w:numId w:val="8"/>
        </w:numPr>
        <w:jc w:val="both"/>
      </w:pPr>
      <w:r>
        <w:t>N.R.</w:t>
      </w:r>
      <w:r w:rsidR="00EA0A25">
        <w:t xml:space="preserve"> </w:t>
      </w:r>
      <w:r>
        <w:t>ENERGY OSAÜHING (registrikood 12364776; aadress: Ida-Viru maakond, Jõhvi vald, Järve küla, Järve mõisaallee 1, 30331).</w:t>
      </w:r>
    </w:p>
    <w:p w14:paraId="44E478C9" w14:textId="586FE05D" w:rsidR="00400CE8" w:rsidRDefault="00400CE8" w:rsidP="00EA0A25">
      <w:pPr>
        <w:pStyle w:val="Loendilik"/>
        <w:ind w:left="340"/>
        <w:jc w:val="both"/>
      </w:pPr>
      <w:r>
        <w:t>Elutähtis teenus – soojusenergia tootmine ja kaugküte</w:t>
      </w:r>
      <w:r w:rsidR="00892E3A">
        <w:t>;</w:t>
      </w:r>
    </w:p>
    <w:p w14:paraId="617B3640" w14:textId="25E2CF66" w:rsidR="00EA0A25" w:rsidRDefault="00400CE8" w:rsidP="00400CE8">
      <w:pPr>
        <w:pStyle w:val="Loendilik"/>
        <w:numPr>
          <w:ilvl w:val="1"/>
          <w:numId w:val="8"/>
        </w:numPr>
        <w:jc w:val="both"/>
      </w:pPr>
      <w:r>
        <w:t xml:space="preserve">AKTSIASELTS RAMSI TURVAS (registrikood 10276571; aadress: Viljandi maakond, Viljandi vald, Ramsi alevik, Turba tee 12, 71101). </w:t>
      </w:r>
    </w:p>
    <w:p w14:paraId="6ECB122F" w14:textId="1676AA98" w:rsidR="00400CE8" w:rsidRDefault="00400CE8" w:rsidP="00EA0A25">
      <w:pPr>
        <w:pStyle w:val="Loendilik"/>
        <w:ind w:left="340"/>
        <w:jc w:val="both"/>
      </w:pPr>
      <w:r>
        <w:t>Elutähtis teenus – soojusenergia tootmine ja kaugküte.</w:t>
      </w:r>
    </w:p>
    <w:p w14:paraId="477359FB" w14:textId="77777777" w:rsidR="00400CE8" w:rsidRDefault="00400CE8" w:rsidP="00400CE8">
      <w:pPr>
        <w:pStyle w:val="Loendilik"/>
        <w:ind w:left="340"/>
        <w:jc w:val="both"/>
      </w:pPr>
    </w:p>
    <w:p w14:paraId="5C04B0C1" w14:textId="066FEDDB" w:rsidR="00400CE8" w:rsidRDefault="00400CE8" w:rsidP="00400CE8">
      <w:pPr>
        <w:pStyle w:val="Loendilik"/>
        <w:numPr>
          <w:ilvl w:val="0"/>
          <w:numId w:val="8"/>
        </w:numPr>
        <w:jc w:val="both"/>
      </w:pPr>
      <w:r>
        <w:t>Elutähtsa teenuse osutajad on kohustatud täitma hädaolukorra seaduse §-des 38, 39 ja 40 sätestatud nõudeid, sealhulgas:</w:t>
      </w:r>
    </w:p>
    <w:p w14:paraId="3AFDC0E4" w14:textId="7C2ED221" w:rsidR="00400CE8" w:rsidRDefault="00400CE8" w:rsidP="00400CE8">
      <w:pPr>
        <w:pStyle w:val="Loendilik"/>
        <w:numPr>
          <w:ilvl w:val="1"/>
          <w:numId w:val="8"/>
        </w:numPr>
        <w:jc w:val="both"/>
      </w:pPr>
      <w:r>
        <w:t>koostama enda osutatava elutähtsa teenuse toimepidevuse riskianalüüsi ja plaani hädaolukorra seaduse §-des 39 ja 40 sätestatu kohaselt, arvestades, et toimepidevuse riskianalüüs peab olema koostatud üheksa kuu ja toimepidevuse plaan kümne kuu jooksul elutähtsa teenuse osutajaks määramisest arvates;</w:t>
      </w:r>
    </w:p>
    <w:p w14:paraId="33DDD06F" w14:textId="19CE52FD" w:rsidR="00400CE8" w:rsidRDefault="00400CE8" w:rsidP="00400CE8">
      <w:pPr>
        <w:pStyle w:val="Loendilik"/>
        <w:numPr>
          <w:ilvl w:val="1"/>
          <w:numId w:val="8"/>
        </w:numPr>
        <w:jc w:val="both"/>
      </w:pPr>
      <w:r>
        <w:t xml:space="preserve">rakendama elutähtsa teenuse katkestusi ennetavaid meetmeid, sealhulgas vähendama sõltuvust teistest elutähtsatest teenustest, olulisematest lepingupartneritest, tarnijatest ning infosüsteemidest tehniliste süsteemide, lepingute, personali ja muude teenuse osutamiseks oluliste vahendite dubleerimise, alternatiivsete lahenduste kasutamise, vajalike vahendite omamise ja nende varumise ning muu sellise kaudu; </w:t>
      </w:r>
    </w:p>
    <w:p w14:paraId="5F91F17D" w14:textId="05EF657E" w:rsidR="00400CE8" w:rsidRDefault="00400CE8" w:rsidP="00400CE8">
      <w:pPr>
        <w:pStyle w:val="Loendilik"/>
        <w:numPr>
          <w:ilvl w:val="1"/>
          <w:numId w:val="8"/>
        </w:numPr>
        <w:jc w:val="both"/>
      </w:pPr>
      <w:r>
        <w:t>tagama hädaolukorra või muu sarnase olukorra ajal, sealhulgas tehnilise rikke ning tarne ja teise elutähtsa teenuse katkestuse korral, enda osutatava teenuse järjepideva toimimise ja kiire taastamise võime;</w:t>
      </w:r>
    </w:p>
    <w:p w14:paraId="7CEA26F7" w14:textId="37ED3075" w:rsidR="00400CE8" w:rsidRDefault="00400CE8" w:rsidP="00400CE8">
      <w:pPr>
        <w:pStyle w:val="Loendilik"/>
        <w:numPr>
          <w:ilvl w:val="1"/>
          <w:numId w:val="8"/>
        </w:numPr>
        <w:jc w:val="both"/>
      </w:pPr>
      <w:r>
        <w:t xml:space="preserve">teavitama viivitamata, kuid mitte </w:t>
      </w:r>
      <w:r w:rsidRPr="00EA0A25">
        <w:t>hiljem kui 24 tundi pärast sündmusest</w:t>
      </w:r>
      <w:r>
        <w:t xml:space="preserve"> teada saamist, elutähtsa teenuse toimepidevust korraldavat asutust hädaolukorra seaduse § 37 lõike 3 punktis 7 nimetatud sündmusest ning esitama üksikasjaliku aruande ühe kuu jooksul sündmuse lõpust arvates; </w:t>
      </w:r>
    </w:p>
    <w:p w14:paraId="3DE5DAC6" w14:textId="2C82EF8D" w:rsidR="00400CE8" w:rsidRDefault="00400CE8" w:rsidP="00400CE8">
      <w:pPr>
        <w:pStyle w:val="Loendilik"/>
        <w:numPr>
          <w:ilvl w:val="1"/>
          <w:numId w:val="8"/>
        </w:numPr>
        <w:jc w:val="both"/>
      </w:pPr>
      <w:r>
        <w:t xml:space="preserve">osalema hädaolukorra lahendamises hädaolukorra lahendamise plaani kohaselt; </w:t>
      </w:r>
    </w:p>
    <w:p w14:paraId="3606C050" w14:textId="3514B458" w:rsidR="00400CE8" w:rsidRDefault="00400CE8" w:rsidP="00400CE8">
      <w:pPr>
        <w:pStyle w:val="Loendilik"/>
        <w:numPr>
          <w:ilvl w:val="1"/>
          <w:numId w:val="8"/>
        </w:numPr>
        <w:jc w:val="both"/>
      </w:pPr>
      <w:r>
        <w:t xml:space="preserve">andma elutähtsa teenuse toimepidevust korraldavale asutusele tema nõudmisel teavet elutähtsa teenuse osutamise kohta; </w:t>
      </w:r>
    </w:p>
    <w:p w14:paraId="3C0C837F" w14:textId="37AC5B1B" w:rsidR="00400CE8" w:rsidRDefault="00400CE8" w:rsidP="00400CE8">
      <w:pPr>
        <w:pStyle w:val="Loendilik"/>
        <w:numPr>
          <w:ilvl w:val="1"/>
          <w:numId w:val="8"/>
        </w:numPr>
        <w:jc w:val="both"/>
      </w:pPr>
      <w:r>
        <w:t xml:space="preserve">korraldama enda osutatava elutähtsa teenuse toimepidevuse kontrollimiseks õppusi vähemalt üks kord kahe aasta jooksul; </w:t>
      </w:r>
    </w:p>
    <w:p w14:paraId="471D6F16" w14:textId="66F0E725" w:rsidR="00400CE8" w:rsidRDefault="00400CE8" w:rsidP="00400CE8">
      <w:pPr>
        <w:pStyle w:val="Loendilik"/>
        <w:numPr>
          <w:ilvl w:val="1"/>
          <w:numId w:val="8"/>
        </w:numPr>
        <w:jc w:val="both"/>
      </w:pPr>
      <w:r>
        <w:t xml:space="preserve">määrama </w:t>
      </w:r>
      <w:r w:rsidR="00EA0A25">
        <w:t xml:space="preserve">hädaolukorra seaduses </w:t>
      </w:r>
      <w:r>
        <w:t xml:space="preserve">sätestatud ülesannete täitmise korraldamiseks kontaktisiku ning edastama tema kontaktandmed elutähtsa teenuse toimepidevust korraldavale asutusele; </w:t>
      </w:r>
    </w:p>
    <w:p w14:paraId="4F3B7190" w14:textId="585BC6DD" w:rsidR="00400CE8" w:rsidRDefault="00400CE8" w:rsidP="00400CE8">
      <w:pPr>
        <w:pStyle w:val="Loendilik"/>
        <w:numPr>
          <w:ilvl w:val="1"/>
          <w:numId w:val="8"/>
        </w:numPr>
        <w:jc w:val="both"/>
      </w:pPr>
      <w:r>
        <w:t xml:space="preserve">esitama kord aastas elutähtsa teenuse toimepidevust korraldavale asutusele ülevaate elutähtsa teenuse katkestuse ja häire vältimiseks ning hädaolukorra seaduse § 37 lõike 2 alusel nõutud teenuse taseme saavutamiseks rakendatud ja rakendatavatest meetmetest; </w:t>
      </w:r>
    </w:p>
    <w:p w14:paraId="36808199" w14:textId="3F6A9C46" w:rsidR="00400CE8" w:rsidRDefault="00400CE8" w:rsidP="00400CE8">
      <w:pPr>
        <w:pStyle w:val="Loendilik"/>
        <w:numPr>
          <w:ilvl w:val="1"/>
          <w:numId w:val="8"/>
        </w:numPr>
        <w:jc w:val="both"/>
      </w:pPr>
      <w:r>
        <w:t xml:space="preserve">korraldama töötajatele koolitusi, et suurendada nende teadlikkust elutähtsa teenuse toimepidevusest, rakendatud meetmetest, toimimisest hädaolukorras või muus sarnases olukorras või nende ohu korral; </w:t>
      </w:r>
    </w:p>
    <w:p w14:paraId="7AF88DB7" w14:textId="6384EC0E" w:rsidR="00400CE8" w:rsidRDefault="00400CE8" w:rsidP="00400CE8">
      <w:pPr>
        <w:pStyle w:val="Loendilik"/>
        <w:numPr>
          <w:ilvl w:val="1"/>
          <w:numId w:val="8"/>
        </w:numPr>
        <w:jc w:val="both"/>
      </w:pPr>
      <w:r>
        <w:t xml:space="preserve">teavitama elutähtsa teenuse toimepidevust korraldavat asutust sündmusest, millel on või võib olla oluline mõju elutähtsa teenuse osutajatele ja elutähtsate teenuste osutamise jätkamisele ühes või mitmes Euroopa Liidu liikmesriigis; </w:t>
      </w:r>
    </w:p>
    <w:p w14:paraId="0609E229" w14:textId="0F049AF7" w:rsidR="00C461C3" w:rsidRDefault="00400CE8" w:rsidP="00400CE8">
      <w:pPr>
        <w:pStyle w:val="Loendilik"/>
        <w:numPr>
          <w:ilvl w:val="1"/>
          <w:numId w:val="8"/>
        </w:numPr>
        <w:jc w:val="both"/>
      </w:pPr>
      <w:r>
        <w:t>täitma muid õigusaktides elutähtsa teenuse toimepidevuse tagamiseks sätestatud kohustusi.</w:t>
      </w:r>
    </w:p>
    <w:p w14:paraId="4435F12C" w14:textId="2037F8B7" w:rsidR="00C461C3" w:rsidRDefault="00C461C3" w:rsidP="00400CE8">
      <w:pPr>
        <w:pStyle w:val="Loendilik"/>
        <w:ind w:left="0"/>
        <w:jc w:val="both"/>
      </w:pPr>
    </w:p>
    <w:p w14:paraId="496DC9A6" w14:textId="1E004383" w:rsidR="00400CE8" w:rsidRDefault="00400CE8" w:rsidP="00400CE8">
      <w:pPr>
        <w:pStyle w:val="Loendilik"/>
        <w:numPr>
          <w:ilvl w:val="0"/>
          <w:numId w:val="8"/>
        </w:numPr>
        <w:jc w:val="both"/>
      </w:pPr>
      <w:r w:rsidRPr="00400CE8">
        <w:t>Elutähtsa teenuse osutajate üle peetakse arvestust tsiviiltoetuse registris. Elutähtsa teenuse osutajate üle arvestuse pidamiseks vajalikud andmed esitab registrisse ja uuendab varem esitatud andmeid kord aastas hiljemalt 31. detsembriks elutähtsa teenuse toimepidevust korraldav asutus.</w:t>
      </w:r>
    </w:p>
    <w:p w14:paraId="23350A9E" w14:textId="77777777" w:rsidR="00400CE8" w:rsidRDefault="00400CE8" w:rsidP="00400CE8">
      <w:pPr>
        <w:pStyle w:val="Loendilik"/>
        <w:ind w:left="0"/>
        <w:jc w:val="both"/>
      </w:pPr>
    </w:p>
    <w:p w14:paraId="7EFE1203" w14:textId="48938E18" w:rsidR="00400CE8" w:rsidRDefault="00400CE8" w:rsidP="00400CE8">
      <w:pPr>
        <w:pStyle w:val="Loendilik"/>
        <w:numPr>
          <w:ilvl w:val="0"/>
          <w:numId w:val="8"/>
        </w:numPr>
        <w:jc w:val="both"/>
      </w:pPr>
      <w:r w:rsidRPr="00400CE8">
        <w:t xml:space="preserve">Elutähtsa teenuse toimepidevust korraldav asutus kannab andmed elutähtsa teenuse osutajaks määramise või selle lõpetamise kohta tsiviiltoetuse registrisse viie tööpäeva jooksul </w:t>
      </w:r>
      <w:r w:rsidR="00302137">
        <w:t>käesoleva korralduse</w:t>
      </w:r>
      <w:r w:rsidRPr="00400CE8">
        <w:t xml:space="preserve"> elutähtsa teenuse osutajale teatavakstegemisest arvates.</w:t>
      </w:r>
    </w:p>
    <w:p w14:paraId="6471FA40" w14:textId="77777777" w:rsidR="00C461C3" w:rsidRDefault="00C461C3" w:rsidP="00C461C3"/>
    <w:p w14:paraId="036880F8" w14:textId="1E73428A" w:rsidR="009E7D34" w:rsidRDefault="009E7D34" w:rsidP="009E7D34">
      <w:pPr>
        <w:pStyle w:val="Loendilik"/>
        <w:numPr>
          <w:ilvl w:val="0"/>
          <w:numId w:val="8"/>
        </w:numPr>
        <w:tabs>
          <w:tab w:val="left" w:pos="340"/>
        </w:tabs>
        <w:ind w:right="-58"/>
        <w:jc w:val="both"/>
      </w:pPr>
      <w:r>
        <w:t xml:space="preserve">Käesoleva korraldusega mittenõustumisel võib esitada vaide 30 päeva jooksul korralduse teatavakstegemisest arvates Viljandi Vallavalitsusele </w:t>
      </w:r>
      <w:r w:rsidR="001101CC">
        <w:t>(</w:t>
      </w:r>
      <w:r w:rsidR="001101CC" w:rsidRPr="00C751C6">
        <w:t>viljandivald@viljandivald.ee</w:t>
      </w:r>
      <w:r w:rsidR="001101CC">
        <w:t xml:space="preserve"> või Sakala 1, Viiratsi alevik, Viljandi vald, 70101 Viljandi maakond) </w:t>
      </w:r>
      <w:r>
        <w:t>või kaebuse Tartu Halduskohtule (trthktartu.menetlus@kohus.ee või Kalevi 1, 51010 Tartu).</w:t>
      </w:r>
    </w:p>
    <w:p w14:paraId="7678EC73" w14:textId="77777777" w:rsidR="00C461C3" w:rsidRDefault="00C461C3" w:rsidP="00C461C3"/>
    <w:p w14:paraId="15B7EE26" w14:textId="77777777" w:rsidR="00670F25" w:rsidRDefault="00670F25" w:rsidP="00C461C3"/>
    <w:p w14:paraId="1A08DB1C" w14:textId="77777777" w:rsidR="00670F25" w:rsidRDefault="00670F25" w:rsidP="00C461C3"/>
    <w:p w14:paraId="53EC5ED4" w14:textId="77777777" w:rsidR="00670F25" w:rsidRDefault="00670F25" w:rsidP="00C461C3"/>
    <w:p w14:paraId="1813E134" w14:textId="77777777" w:rsidR="00C461C3" w:rsidRDefault="00C461C3" w:rsidP="00C461C3">
      <w:pPr>
        <w:pStyle w:val="Loendilik"/>
        <w:numPr>
          <w:ilvl w:val="0"/>
          <w:numId w:val="8"/>
        </w:numPr>
        <w:tabs>
          <w:tab w:val="left" w:pos="340"/>
        </w:tabs>
        <w:jc w:val="both"/>
      </w:pPr>
      <w:r>
        <w:lastRenderedPageBreak/>
        <w:t>Korraldus jõustub teatavakstegemisest.</w:t>
      </w:r>
    </w:p>
    <w:p w14:paraId="2E40C2EC" w14:textId="77777777" w:rsidR="005E3FA7" w:rsidRDefault="005E3FA7" w:rsidP="005708FD">
      <w:pPr>
        <w:tabs>
          <w:tab w:val="left" w:pos="5400"/>
        </w:tabs>
        <w:rPr>
          <w:bCs/>
        </w:rPr>
      </w:pPr>
    </w:p>
    <w:p w14:paraId="2A15062D" w14:textId="77777777" w:rsidR="005E3FA7" w:rsidRPr="005E3FA7" w:rsidRDefault="005E3FA7" w:rsidP="005708FD">
      <w:pPr>
        <w:tabs>
          <w:tab w:val="left" w:pos="5400"/>
        </w:tabs>
        <w:rPr>
          <w:bCs/>
        </w:rPr>
      </w:pPr>
    </w:p>
    <w:p w14:paraId="039AA7EB" w14:textId="77777777" w:rsidR="00AB13DF" w:rsidRDefault="005C482C" w:rsidP="005708FD">
      <w:pPr>
        <w:tabs>
          <w:tab w:val="left" w:pos="5400"/>
        </w:tabs>
        <w:rPr>
          <w:bCs/>
        </w:rPr>
      </w:pPr>
      <w:r w:rsidRPr="005C482C">
        <w:rPr>
          <w:bCs/>
        </w:rPr>
        <w:t>(allkirjastatud digitaalselt</w:t>
      </w:r>
      <w:r w:rsidR="001A3A20">
        <w:rPr>
          <w:bCs/>
        </w:rPr>
        <w:t>)</w:t>
      </w:r>
    </w:p>
    <w:p w14:paraId="5F28A55B" w14:textId="6238CFBD" w:rsidR="001A3A20" w:rsidRDefault="00D63C10" w:rsidP="001A3A20">
      <w:pPr>
        <w:tabs>
          <w:tab w:val="left" w:pos="5400"/>
        </w:tabs>
        <w:rPr>
          <w:bCs/>
        </w:rPr>
      </w:pPr>
      <w:r>
        <w:rPr>
          <w:bCs/>
        </w:rPr>
        <w:t>Irma Väre</w:t>
      </w:r>
      <w:r w:rsidR="001A3A20">
        <w:rPr>
          <w:bCs/>
        </w:rPr>
        <w:tab/>
      </w:r>
      <w:r w:rsidR="001A3A20" w:rsidRPr="005C482C">
        <w:rPr>
          <w:bCs/>
        </w:rPr>
        <w:t>(allkirjastatud digitaalselt</w:t>
      </w:r>
      <w:r w:rsidR="001A3A20">
        <w:rPr>
          <w:bCs/>
        </w:rPr>
        <w:t>)</w:t>
      </w:r>
    </w:p>
    <w:p w14:paraId="355C7CBC" w14:textId="233DC1B5" w:rsidR="001A3A20" w:rsidRPr="005C482C" w:rsidRDefault="00D63C10" w:rsidP="005708FD">
      <w:pPr>
        <w:tabs>
          <w:tab w:val="left" w:pos="5400"/>
        </w:tabs>
        <w:rPr>
          <w:bCs/>
        </w:rPr>
      </w:pPr>
      <w:r>
        <w:rPr>
          <w:bCs/>
        </w:rPr>
        <w:t>abi</w:t>
      </w:r>
      <w:r w:rsidR="001A3A20">
        <w:rPr>
          <w:bCs/>
        </w:rPr>
        <w:t>vallavanem</w:t>
      </w:r>
      <w:r w:rsidR="001A3A20" w:rsidRPr="001A3A20">
        <w:rPr>
          <w:bCs/>
        </w:rPr>
        <w:t xml:space="preserve"> </w:t>
      </w:r>
      <w:r w:rsidR="00670F25">
        <w:rPr>
          <w:bCs/>
        </w:rPr>
        <w:t>vallavanema ülesannetes</w:t>
      </w:r>
      <w:r w:rsidR="001A3A20">
        <w:rPr>
          <w:bCs/>
        </w:rPr>
        <w:tab/>
      </w:r>
      <w:r w:rsidR="00225322">
        <w:rPr>
          <w:bCs/>
        </w:rPr>
        <w:t>Reet Pramann</w:t>
      </w:r>
    </w:p>
    <w:p w14:paraId="08A11193" w14:textId="3FEC23A1" w:rsidR="0039106C" w:rsidRPr="00FB63BD" w:rsidRDefault="00111331" w:rsidP="005708FD">
      <w:pPr>
        <w:tabs>
          <w:tab w:val="left" w:pos="5400"/>
        </w:tabs>
        <w:rPr>
          <w:bCs/>
        </w:rPr>
      </w:pPr>
      <w:r>
        <w:rPr>
          <w:b/>
          <w:bCs/>
        </w:rPr>
        <w:tab/>
      </w:r>
      <w:r w:rsidR="00FB63BD" w:rsidRPr="00FB63BD">
        <w:rPr>
          <w:bCs/>
        </w:rPr>
        <w:t>vallasekretär</w:t>
      </w:r>
    </w:p>
    <w:sectPr w:rsidR="0039106C" w:rsidRPr="00FB63BD" w:rsidSect="00E50E70">
      <w:footerReference w:type="default" r:id="rId11"/>
      <w:headerReference w:type="first" r:id="rId12"/>
      <w:pgSz w:w="11906" w:h="16838"/>
      <w:pgMar w:top="680" w:right="851" w:bottom="680" w:left="1701"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01DE1" w14:textId="77777777" w:rsidR="00E50E70" w:rsidRDefault="00E50E70" w:rsidP="004A7E65">
      <w:r>
        <w:separator/>
      </w:r>
    </w:p>
  </w:endnote>
  <w:endnote w:type="continuationSeparator" w:id="0">
    <w:p w14:paraId="2DFDB7D9" w14:textId="77777777" w:rsidR="00E50E70" w:rsidRDefault="00E50E70" w:rsidP="004A7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D8490" w14:textId="7A91B9B1" w:rsidR="0039106C" w:rsidRDefault="0039106C" w:rsidP="00FD6843">
    <w:pPr>
      <w:pStyle w:val="Jalus"/>
      <w:jc w:val="center"/>
    </w:pPr>
    <w:r>
      <w:fldChar w:fldCharType="begin"/>
    </w:r>
    <w:r>
      <w:instrText>PAGE   \* MERGEFORMAT</w:instrText>
    </w:r>
    <w:r>
      <w:fldChar w:fldCharType="separate"/>
    </w:r>
    <w:r>
      <w:rPr>
        <w:lang w:val="et-EE"/>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53A47" w14:textId="77777777" w:rsidR="00E50E70" w:rsidRDefault="00E50E70" w:rsidP="004A7E65">
      <w:r>
        <w:separator/>
      </w:r>
    </w:p>
  </w:footnote>
  <w:footnote w:type="continuationSeparator" w:id="0">
    <w:p w14:paraId="6C121C05" w14:textId="77777777" w:rsidR="00E50E70" w:rsidRDefault="00E50E70" w:rsidP="004A7E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448C7" w14:textId="09BAE87A" w:rsidR="00A22A0F" w:rsidRDefault="00302137" w:rsidP="00A22A0F">
    <w:pPr>
      <w:spacing w:line="360" w:lineRule="auto"/>
      <w:jc w:val="center"/>
      <w:rPr>
        <w:b/>
      </w:rPr>
    </w:pPr>
    <w:r>
      <w:rPr>
        <w:noProof/>
      </w:rPr>
      <w:drawing>
        <wp:inline distT="0" distB="0" distL="0" distR="0" wp14:anchorId="3641D2F8" wp14:editId="3A452576">
          <wp:extent cx="771525" cy="828675"/>
          <wp:effectExtent l="0" t="0" r="0" b="0"/>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828675"/>
                  </a:xfrm>
                  <a:prstGeom prst="rect">
                    <a:avLst/>
                  </a:prstGeom>
                  <a:noFill/>
                  <a:ln>
                    <a:noFill/>
                  </a:ln>
                </pic:spPr>
              </pic:pic>
            </a:graphicData>
          </a:graphic>
        </wp:inline>
      </w:drawing>
    </w:r>
  </w:p>
  <w:p w14:paraId="79D8BCAD" w14:textId="77777777" w:rsidR="00A22A0F" w:rsidRDefault="00A22A0F" w:rsidP="00A22A0F">
    <w:pPr>
      <w:jc w:val="center"/>
      <w:rPr>
        <w:sz w:val="36"/>
        <w:szCs w:val="36"/>
      </w:rPr>
    </w:pPr>
    <w:r w:rsidRPr="00B03D40">
      <w:rPr>
        <w:sz w:val="36"/>
        <w:szCs w:val="36"/>
      </w:rPr>
      <w:t>VILJANDI VALLAVALITSUS</w:t>
    </w:r>
  </w:p>
  <w:p w14:paraId="378E2255" w14:textId="376E28BB" w:rsidR="00A41881" w:rsidRPr="002D06D8" w:rsidRDefault="00A41881" w:rsidP="00A41881">
    <w:pPr>
      <w:jc w:val="center"/>
      <w:rPr>
        <w:b/>
        <w:sz w:val="32"/>
        <w:szCs w:val="32"/>
      </w:rPr>
    </w:pPr>
    <w:r w:rsidRPr="002D06D8">
      <w:rPr>
        <w:b/>
        <w:sz w:val="32"/>
        <w:szCs w:val="32"/>
      </w:rPr>
      <w:t>K</w:t>
    </w:r>
    <w:r>
      <w:rPr>
        <w:b/>
        <w:sz w:val="32"/>
        <w:szCs w:val="32"/>
      </w:rPr>
      <w:t xml:space="preserve"> </w:t>
    </w:r>
    <w:r w:rsidRPr="002D06D8">
      <w:rPr>
        <w:b/>
        <w:sz w:val="32"/>
        <w:szCs w:val="32"/>
      </w:rPr>
      <w:t>O</w:t>
    </w:r>
    <w:r>
      <w:rPr>
        <w:b/>
        <w:sz w:val="32"/>
        <w:szCs w:val="32"/>
      </w:rPr>
      <w:t xml:space="preserve"> </w:t>
    </w:r>
    <w:r w:rsidRPr="002D06D8">
      <w:rPr>
        <w:b/>
        <w:sz w:val="32"/>
        <w:szCs w:val="32"/>
      </w:rPr>
      <w:t>R</w:t>
    </w:r>
    <w:r>
      <w:rPr>
        <w:b/>
        <w:sz w:val="32"/>
        <w:szCs w:val="32"/>
      </w:rPr>
      <w:t xml:space="preserve"> </w:t>
    </w:r>
    <w:proofErr w:type="spellStart"/>
    <w:r w:rsidRPr="002D06D8">
      <w:rPr>
        <w:b/>
        <w:sz w:val="32"/>
        <w:szCs w:val="32"/>
      </w:rPr>
      <w:t>R</w:t>
    </w:r>
    <w:proofErr w:type="spellEnd"/>
    <w:r>
      <w:rPr>
        <w:b/>
        <w:sz w:val="32"/>
        <w:szCs w:val="32"/>
      </w:rPr>
      <w:t xml:space="preserve"> </w:t>
    </w:r>
    <w:r w:rsidRPr="002D06D8">
      <w:rPr>
        <w:b/>
        <w:sz w:val="32"/>
        <w:szCs w:val="32"/>
      </w:rPr>
      <w:t>A</w:t>
    </w:r>
    <w:r>
      <w:rPr>
        <w:b/>
        <w:sz w:val="32"/>
        <w:szCs w:val="32"/>
      </w:rPr>
      <w:t xml:space="preserve"> </w:t>
    </w:r>
    <w:r w:rsidRPr="002D06D8">
      <w:rPr>
        <w:b/>
        <w:sz w:val="32"/>
        <w:szCs w:val="32"/>
      </w:rPr>
      <w:t>L</w:t>
    </w:r>
    <w:r>
      <w:rPr>
        <w:b/>
        <w:sz w:val="32"/>
        <w:szCs w:val="32"/>
      </w:rPr>
      <w:t xml:space="preserve"> </w:t>
    </w:r>
    <w:r w:rsidRPr="002D06D8">
      <w:rPr>
        <w:b/>
        <w:sz w:val="32"/>
        <w:szCs w:val="32"/>
      </w:rPr>
      <w:t>D</w:t>
    </w:r>
    <w:r>
      <w:rPr>
        <w:b/>
        <w:sz w:val="32"/>
        <w:szCs w:val="32"/>
      </w:rPr>
      <w:t xml:space="preserve"> </w:t>
    </w:r>
    <w:r w:rsidRPr="002D06D8">
      <w:rPr>
        <w:b/>
        <w:sz w:val="32"/>
        <w:szCs w:val="32"/>
      </w:rPr>
      <w:t>U</w:t>
    </w:r>
    <w:r>
      <w:rPr>
        <w:b/>
        <w:sz w:val="32"/>
        <w:szCs w:val="32"/>
      </w:rPr>
      <w:t xml:space="preserve"> </w:t>
    </w:r>
    <w:r w:rsidRPr="002D06D8">
      <w:rPr>
        <w:b/>
        <w:sz w:val="32"/>
        <w:szCs w:val="32"/>
      </w:rPr>
      <w:t>S</w:t>
    </w:r>
  </w:p>
  <w:p w14:paraId="30F6BDDE" w14:textId="77777777" w:rsidR="00A22A0F" w:rsidRDefault="00A22A0F">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363D"/>
    <w:multiLevelType w:val="hybridMultilevel"/>
    <w:tmpl w:val="6FEAF4D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25A67932"/>
    <w:multiLevelType w:val="hybridMultilevel"/>
    <w:tmpl w:val="9266B822"/>
    <w:lvl w:ilvl="0" w:tplc="0425000F">
      <w:start w:val="1"/>
      <w:numFmt w:val="decimal"/>
      <w:lvlText w:val="%1."/>
      <w:lvlJc w:val="left"/>
      <w:pPr>
        <w:tabs>
          <w:tab w:val="num" w:pos="720"/>
        </w:tabs>
        <w:ind w:left="720" w:hanging="360"/>
      </w:p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2" w15:restartNumberingAfterBreak="0">
    <w:nsid w:val="26124C87"/>
    <w:multiLevelType w:val="multilevel"/>
    <w:tmpl w:val="729E817E"/>
    <w:lvl w:ilvl="0">
      <w:start w:val="1"/>
      <w:numFmt w:val="decimal"/>
      <w:lvlText w:val="%1."/>
      <w:lvlJc w:val="left"/>
      <w:pPr>
        <w:tabs>
          <w:tab w:val="num" w:pos="340"/>
        </w:tabs>
        <w:ind w:left="0" w:firstLine="0"/>
      </w:pPr>
      <w:rPr>
        <w:rFonts w:hint="default"/>
      </w:rPr>
    </w:lvl>
    <w:lvl w:ilvl="1">
      <w:start w:val="1"/>
      <w:numFmt w:val="decimal"/>
      <w:lvlText w:val="%1.%2."/>
      <w:lvlJc w:val="left"/>
      <w:pPr>
        <w:tabs>
          <w:tab w:val="num" w:pos="851"/>
        </w:tabs>
        <w:ind w:left="340" w:firstLine="0"/>
      </w:pPr>
      <w:rPr>
        <w:rFonts w:hint="default"/>
      </w:rPr>
    </w:lvl>
    <w:lvl w:ilvl="2">
      <w:start w:val="1"/>
      <w:numFmt w:val="decimal"/>
      <w:lvlText w:val="%1.%2.%3."/>
      <w:lvlJc w:val="left"/>
      <w:pPr>
        <w:tabs>
          <w:tab w:val="num" w:pos="1559"/>
        </w:tabs>
        <w:ind w:left="851"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AD350FD"/>
    <w:multiLevelType w:val="hybridMultilevel"/>
    <w:tmpl w:val="6538B60A"/>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4" w15:restartNumberingAfterBreak="0">
    <w:nsid w:val="74746A14"/>
    <w:multiLevelType w:val="multilevel"/>
    <w:tmpl w:val="3B663836"/>
    <w:lvl w:ilvl="0">
      <w:start w:val="1"/>
      <w:numFmt w:val="decimal"/>
      <w:pStyle w:val="Loendijtk"/>
      <w:lvlText w:val="§ %1."/>
      <w:lvlJc w:val="left"/>
      <w:pPr>
        <w:tabs>
          <w:tab w:val="num" w:pos="510"/>
        </w:tabs>
        <w:ind w:left="0" w:firstLine="0"/>
      </w:pPr>
      <w:rPr>
        <w:rFonts w:hint="default"/>
        <w:b/>
        <w:bCs/>
        <w:spacing w:val="0"/>
      </w:rPr>
    </w:lvl>
    <w:lvl w:ilvl="1">
      <w:start w:val="1"/>
      <w:numFmt w:val="decimal"/>
      <w:pStyle w:val="Loendijtk2"/>
      <w:lvlText w:val="(%2)"/>
      <w:lvlJc w:val="left"/>
      <w:pPr>
        <w:tabs>
          <w:tab w:val="num" w:pos="510"/>
        </w:tabs>
        <w:ind w:left="0" w:firstLine="0"/>
      </w:pPr>
      <w:rPr>
        <w:rFonts w:hint="default"/>
        <w:spacing w:val="0"/>
      </w:rPr>
    </w:lvl>
    <w:lvl w:ilvl="2">
      <w:start w:val="1"/>
      <w:numFmt w:val="decimal"/>
      <w:pStyle w:val="Loendijtk3"/>
      <w:lvlText w:val="%3)"/>
      <w:lvlJc w:val="left"/>
      <w:pPr>
        <w:tabs>
          <w:tab w:val="num" w:pos="964"/>
        </w:tabs>
        <w:ind w:left="567" w:hanging="57"/>
      </w:pPr>
      <w:rPr>
        <w:rFonts w:hint="default"/>
        <w:spacing w:val="0"/>
      </w:rPr>
    </w:lvl>
    <w:lvl w:ilvl="3">
      <w:start w:val="1"/>
      <w:numFmt w:val="decimal"/>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753410BF"/>
    <w:multiLevelType w:val="hybridMultilevel"/>
    <w:tmpl w:val="B394A96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371225631">
    <w:abstractNumId w:val="1"/>
  </w:num>
  <w:num w:numId="2" w16cid:durableId="1765607551">
    <w:abstractNumId w:val="0"/>
  </w:num>
  <w:num w:numId="3" w16cid:durableId="743070286">
    <w:abstractNumId w:val="5"/>
  </w:num>
  <w:num w:numId="4" w16cid:durableId="68795178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2557675">
    <w:abstractNumId w:val="4"/>
  </w:num>
  <w:num w:numId="6" w16cid:durableId="1210798886">
    <w:abstractNumId w:val="4"/>
    <w:lvlOverride w:ilvl="0">
      <w:startOverride w:val="1"/>
    </w:lvlOverride>
    <w:lvlOverride w:ilvl="1">
      <w:startOverride w:val="5"/>
    </w:lvlOverride>
  </w:num>
  <w:num w:numId="7" w16cid:durableId="355623328">
    <w:abstractNumId w:val="4"/>
    <w:lvlOverride w:ilvl="0">
      <w:lvl w:ilvl="0">
        <w:start w:val="1"/>
        <w:numFmt w:val="decimal"/>
        <w:pStyle w:val="Loendijtk"/>
        <w:lvlText w:val="§ %1."/>
        <w:lvlJc w:val="left"/>
        <w:pPr>
          <w:tabs>
            <w:tab w:val="num" w:pos="510"/>
          </w:tabs>
          <w:ind w:left="0" w:firstLine="0"/>
        </w:pPr>
        <w:rPr>
          <w:rFonts w:hint="default"/>
        </w:rPr>
      </w:lvl>
    </w:lvlOverride>
    <w:lvlOverride w:ilvl="1">
      <w:lvl w:ilvl="1">
        <w:start w:val="1"/>
        <w:numFmt w:val="decimal"/>
        <w:pStyle w:val="Loendijtk2"/>
        <w:lvlText w:val="(%2)"/>
        <w:lvlJc w:val="left"/>
        <w:pPr>
          <w:tabs>
            <w:tab w:val="num" w:pos="510"/>
          </w:tabs>
          <w:ind w:left="0" w:firstLine="0"/>
        </w:pPr>
        <w:rPr>
          <w:rFonts w:hint="default"/>
          <w:spacing w:val="0"/>
        </w:rPr>
      </w:lvl>
    </w:lvlOverride>
    <w:lvlOverride w:ilvl="2">
      <w:lvl w:ilvl="2">
        <w:start w:val="1"/>
        <w:numFmt w:val="decimal"/>
        <w:pStyle w:val="Loendijtk3"/>
        <w:lvlText w:val="%3)"/>
        <w:lvlJc w:val="left"/>
        <w:pPr>
          <w:tabs>
            <w:tab w:val="num" w:pos="964"/>
          </w:tabs>
          <w:ind w:left="567" w:firstLine="0"/>
        </w:pPr>
        <w:rPr>
          <w:rFonts w:hint="default"/>
        </w:rPr>
      </w:lvl>
    </w:lvlOverride>
    <w:lvlOverride w:ilvl="3">
      <w:lvl w:ilvl="3">
        <w:start w:val="1"/>
        <w:numFmt w:val="decimal"/>
        <w:lvlText w:val="%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16cid:durableId="1827436036">
    <w:abstractNumId w:val="2"/>
  </w:num>
  <w:num w:numId="9" w16cid:durableId="9409114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C68"/>
    <w:rsid w:val="00002231"/>
    <w:rsid w:val="000066C3"/>
    <w:rsid w:val="0000760B"/>
    <w:rsid w:val="00015EEA"/>
    <w:rsid w:val="000160EC"/>
    <w:rsid w:val="00022679"/>
    <w:rsid w:val="00022EF8"/>
    <w:rsid w:val="000241B0"/>
    <w:rsid w:val="000264B9"/>
    <w:rsid w:val="000268B5"/>
    <w:rsid w:val="000360AE"/>
    <w:rsid w:val="00046008"/>
    <w:rsid w:val="000462CF"/>
    <w:rsid w:val="000673ED"/>
    <w:rsid w:val="0007143A"/>
    <w:rsid w:val="00071750"/>
    <w:rsid w:val="00075EB3"/>
    <w:rsid w:val="000779AF"/>
    <w:rsid w:val="00086C68"/>
    <w:rsid w:val="00087AD5"/>
    <w:rsid w:val="00091D52"/>
    <w:rsid w:val="00094229"/>
    <w:rsid w:val="00096F14"/>
    <w:rsid w:val="000B038E"/>
    <w:rsid w:val="000C4CE5"/>
    <w:rsid w:val="000D4D84"/>
    <w:rsid w:val="000D610F"/>
    <w:rsid w:val="000E2F82"/>
    <w:rsid w:val="000E7940"/>
    <w:rsid w:val="000F27BE"/>
    <w:rsid w:val="000F5290"/>
    <w:rsid w:val="000F6EED"/>
    <w:rsid w:val="0010126C"/>
    <w:rsid w:val="00105373"/>
    <w:rsid w:val="00105976"/>
    <w:rsid w:val="00105B3E"/>
    <w:rsid w:val="001101CC"/>
    <w:rsid w:val="0011127C"/>
    <w:rsid w:val="00111331"/>
    <w:rsid w:val="00111B01"/>
    <w:rsid w:val="00115B6C"/>
    <w:rsid w:val="00121248"/>
    <w:rsid w:val="001233A6"/>
    <w:rsid w:val="00125B13"/>
    <w:rsid w:val="0013299C"/>
    <w:rsid w:val="00144BED"/>
    <w:rsid w:val="00152F68"/>
    <w:rsid w:val="00164F43"/>
    <w:rsid w:val="00182197"/>
    <w:rsid w:val="00187141"/>
    <w:rsid w:val="001979AF"/>
    <w:rsid w:val="001A3A20"/>
    <w:rsid w:val="001A5048"/>
    <w:rsid w:val="001A6376"/>
    <w:rsid w:val="001B1060"/>
    <w:rsid w:val="001B2705"/>
    <w:rsid w:val="001B4075"/>
    <w:rsid w:val="001B4C35"/>
    <w:rsid w:val="001B6777"/>
    <w:rsid w:val="001B6853"/>
    <w:rsid w:val="001C088C"/>
    <w:rsid w:val="001C4CE5"/>
    <w:rsid w:val="001E4F98"/>
    <w:rsid w:val="001F02AA"/>
    <w:rsid w:val="001F0464"/>
    <w:rsid w:val="00205F80"/>
    <w:rsid w:val="00211260"/>
    <w:rsid w:val="002125A8"/>
    <w:rsid w:val="0021434F"/>
    <w:rsid w:val="00215CCB"/>
    <w:rsid w:val="00225322"/>
    <w:rsid w:val="00232DE8"/>
    <w:rsid w:val="00233570"/>
    <w:rsid w:val="00234C6D"/>
    <w:rsid w:val="002375A4"/>
    <w:rsid w:val="00243182"/>
    <w:rsid w:val="00261289"/>
    <w:rsid w:val="002668DC"/>
    <w:rsid w:val="00266E78"/>
    <w:rsid w:val="0027022E"/>
    <w:rsid w:val="00270BDB"/>
    <w:rsid w:val="00272822"/>
    <w:rsid w:val="00274ADB"/>
    <w:rsid w:val="0027666F"/>
    <w:rsid w:val="0028112A"/>
    <w:rsid w:val="002A1CDD"/>
    <w:rsid w:val="002B66BA"/>
    <w:rsid w:val="002C60B6"/>
    <w:rsid w:val="002D06D8"/>
    <w:rsid w:val="002D1025"/>
    <w:rsid w:val="002D1A11"/>
    <w:rsid w:val="002D5143"/>
    <w:rsid w:val="002D68C6"/>
    <w:rsid w:val="002E6A41"/>
    <w:rsid w:val="002F40AA"/>
    <w:rsid w:val="002F532F"/>
    <w:rsid w:val="00302137"/>
    <w:rsid w:val="00302771"/>
    <w:rsid w:val="003048DF"/>
    <w:rsid w:val="003102E2"/>
    <w:rsid w:val="0032104E"/>
    <w:rsid w:val="00324F79"/>
    <w:rsid w:val="003315D0"/>
    <w:rsid w:val="0033357A"/>
    <w:rsid w:val="00333DAE"/>
    <w:rsid w:val="00336392"/>
    <w:rsid w:val="00345CA7"/>
    <w:rsid w:val="00353B3C"/>
    <w:rsid w:val="00356E48"/>
    <w:rsid w:val="003622BB"/>
    <w:rsid w:val="003704A6"/>
    <w:rsid w:val="00373C39"/>
    <w:rsid w:val="00381F1A"/>
    <w:rsid w:val="0039106C"/>
    <w:rsid w:val="003935E2"/>
    <w:rsid w:val="00395B69"/>
    <w:rsid w:val="0039605A"/>
    <w:rsid w:val="003A08E5"/>
    <w:rsid w:val="003B06EF"/>
    <w:rsid w:val="003B2F2E"/>
    <w:rsid w:val="003E21D8"/>
    <w:rsid w:val="003E3DDD"/>
    <w:rsid w:val="003F5C11"/>
    <w:rsid w:val="00400CE8"/>
    <w:rsid w:val="0041482E"/>
    <w:rsid w:val="00422672"/>
    <w:rsid w:val="004235E0"/>
    <w:rsid w:val="00424CC4"/>
    <w:rsid w:val="0042771F"/>
    <w:rsid w:val="004278F6"/>
    <w:rsid w:val="004309BE"/>
    <w:rsid w:val="00441921"/>
    <w:rsid w:val="0046705E"/>
    <w:rsid w:val="0047680D"/>
    <w:rsid w:val="00490C35"/>
    <w:rsid w:val="004A54A2"/>
    <w:rsid w:val="004A7E65"/>
    <w:rsid w:val="004B22D4"/>
    <w:rsid w:val="004C16C0"/>
    <w:rsid w:val="004C2599"/>
    <w:rsid w:val="004E2B80"/>
    <w:rsid w:val="004F1030"/>
    <w:rsid w:val="004F2896"/>
    <w:rsid w:val="004F4D62"/>
    <w:rsid w:val="00502267"/>
    <w:rsid w:val="00506758"/>
    <w:rsid w:val="00506E92"/>
    <w:rsid w:val="005100C2"/>
    <w:rsid w:val="00513C87"/>
    <w:rsid w:val="005163D7"/>
    <w:rsid w:val="00520518"/>
    <w:rsid w:val="0052109E"/>
    <w:rsid w:val="00530014"/>
    <w:rsid w:val="005315E9"/>
    <w:rsid w:val="005541DA"/>
    <w:rsid w:val="005548F1"/>
    <w:rsid w:val="00562424"/>
    <w:rsid w:val="005639A1"/>
    <w:rsid w:val="005708FD"/>
    <w:rsid w:val="0058101A"/>
    <w:rsid w:val="0058541C"/>
    <w:rsid w:val="00590431"/>
    <w:rsid w:val="005944CC"/>
    <w:rsid w:val="005A1E14"/>
    <w:rsid w:val="005C482C"/>
    <w:rsid w:val="005D1EE4"/>
    <w:rsid w:val="005E1028"/>
    <w:rsid w:val="005E1A08"/>
    <w:rsid w:val="005E3FA7"/>
    <w:rsid w:val="005E43AD"/>
    <w:rsid w:val="005E5DFD"/>
    <w:rsid w:val="005E7B82"/>
    <w:rsid w:val="0060087B"/>
    <w:rsid w:val="00604E7C"/>
    <w:rsid w:val="0063034D"/>
    <w:rsid w:val="006378C3"/>
    <w:rsid w:val="00642BB6"/>
    <w:rsid w:val="00651F1E"/>
    <w:rsid w:val="006533FF"/>
    <w:rsid w:val="0065365F"/>
    <w:rsid w:val="00666C8F"/>
    <w:rsid w:val="00670F25"/>
    <w:rsid w:val="00683BAE"/>
    <w:rsid w:val="006A6F64"/>
    <w:rsid w:val="006B44F3"/>
    <w:rsid w:val="006C29E2"/>
    <w:rsid w:val="006C47CB"/>
    <w:rsid w:val="006C5C6E"/>
    <w:rsid w:val="006D4139"/>
    <w:rsid w:val="006D4191"/>
    <w:rsid w:val="006D6CEA"/>
    <w:rsid w:val="006D714B"/>
    <w:rsid w:val="006E272E"/>
    <w:rsid w:val="006E47DA"/>
    <w:rsid w:val="006E655A"/>
    <w:rsid w:val="007107A9"/>
    <w:rsid w:val="0071468B"/>
    <w:rsid w:val="00715B52"/>
    <w:rsid w:val="00733ECC"/>
    <w:rsid w:val="00737948"/>
    <w:rsid w:val="00742151"/>
    <w:rsid w:val="00742A5D"/>
    <w:rsid w:val="0076038F"/>
    <w:rsid w:val="007717A1"/>
    <w:rsid w:val="00773D05"/>
    <w:rsid w:val="007766BC"/>
    <w:rsid w:val="00786DEA"/>
    <w:rsid w:val="007901DE"/>
    <w:rsid w:val="007925E8"/>
    <w:rsid w:val="007967FF"/>
    <w:rsid w:val="007A43BE"/>
    <w:rsid w:val="007A6086"/>
    <w:rsid w:val="007B3161"/>
    <w:rsid w:val="007C2D57"/>
    <w:rsid w:val="007C4225"/>
    <w:rsid w:val="007C6912"/>
    <w:rsid w:val="007D7441"/>
    <w:rsid w:val="007F0DD3"/>
    <w:rsid w:val="007F5925"/>
    <w:rsid w:val="007F7649"/>
    <w:rsid w:val="00811BF5"/>
    <w:rsid w:val="008126CA"/>
    <w:rsid w:val="00824684"/>
    <w:rsid w:val="0083452C"/>
    <w:rsid w:val="00834A93"/>
    <w:rsid w:val="008361FB"/>
    <w:rsid w:val="00836F73"/>
    <w:rsid w:val="008554EC"/>
    <w:rsid w:val="00861BD8"/>
    <w:rsid w:val="0087146B"/>
    <w:rsid w:val="00875253"/>
    <w:rsid w:val="008825BF"/>
    <w:rsid w:val="00883157"/>
    <w:rsid w:val="008836E7"/>
    <w:rsid w:val="00886107"/>
    <w:rsid w:val="00886B28"/>
    <w:rsid w:val="00890803"/>
    <w:rsid w:val="008929B1"/>
    <w:rsid w:val="00892E3A"/>
    <w:rsid w:val="00897BB5"/>
    <w:rsid w:val="008A2B20"/>
    <w:rsid w:val="008A647B"/>
    <w:rsid w:val="008A725F"/>
    <w:rsid w:val="008B00E6"/>
    <w:rsid w:val="008B226A"/>
    <w:rsid w:val="008B2303"/>
    <w:rsid w:val="008B3444"/>
    <w:rsid w:val="008C5B16"/>
    <w:rsid w:val="008C7CF8"/>
    <w:rsid w:val="008D472F"/>
    <w:rsid w:val="008E2E36"/>
    <w:rsid w:val="008E648E"/>
    <w:rsid w:val="008E72B7"/>
    <w:rsid w:val="008F2D83"/>
    <w:rsid w:val="0090174E"/>
    <w:rsid w:val="0090338B"/>
    <w:rsid w:val="00903945"/>
    <w:rsid w:val="009132EC"/>
    <w:rsid w:val="009176FA"/>
    <w:rsid w:val="00922300"/>
    <w:rsid w:val="00922579"/>
    <w:rsid w:val="00927B31"/>
    <w:rsid w:val="00931F97"/>
    <w:rsid w:val="00933602"/>
    <w:rsid w:val="00945E00"/>
    <w:rsid w:val="0095705F"/>
    <w:rsid w:val="00967534"/>
    <w:rsid w:val="00982B02"/>
    <w:rsid w:val="009A17E5"/>
    <w:rsid w:val="009B1E0A"/>
    <w:rsid w:val="009B7611"/>
    <w:rsid w:val="009C0DCD"/>
    <w:rsid w:val="009C49FA"/>
    <w:rsid w:val="009D2626"/>
    <w:rsid w:val="009D3089"/>
    <w:rsid w:val="009D5972"/>
    <w:rsid w:val="009E2F72"/>
    <w:rsid w:val="009E370A"/>
    <w:rsid w:val="009E58A0"/>
    <w:rsid w:val="009E7D34"/>
    <w:rsid w:val="009F1C14"/>
    <w:rsid w:val="00A03171"/>
    <w:rsid w:val="00A0376F"/>
    <w:rsid w:val="00A05004"/>
    <w:rsid w:val="00A06120"/>
    <w:rsid w:val="00A15006"/>
    <w:rsid w:val="00A22A0F"/>
    <w:rsid w:val="00A24587"/>
    <w:rsid w:val="00A245C0"/>
    <w:rsid w:val="00A24ED0"/>
    <w:rsid w:val="00A26529"/>
    <w:rsid w:val="00A3340E"/>
    <w:rsid w:val="00A33FC7"/>
    <w:rsid w:val="00A41881"/>
    <w:rsid w:val="00A57800"/>
    <w:rsid w:val="00A6334F"/>
    <w:rsid w:val="00A63FDF"/>
    <w:rsid w:val="00A67E65"/>
    <w:rsid w:val="00A71917"/>
    <w:rsid w:val="00A80219"/>
    <w:rsid w:val="00A8230E"/>
    <w:rsid w:val="00A9126D"/>
    <w:rsid w:val="00A946CC"/>
    <w:rsid w:val="00A975DC"/>
    <w:rsid w:val="00A97C8C"/>
    <w:rsid w:val="00AA002D"/>
    <w:rsid w:val="00AA120D"/>
    <w:rsid w:val="00AB13DF"/>
    <w:rsid w:val="00AB1A7B"/>
    <w:rsid w:val="00AB3E91"/>
    <w:rsid w:val="00AB403A"/>
    <w:rsid w:val="00AB4DB6"/>
    <w:rsid w:val="00AC3BD7"/>
    <w:rsid w:val="00AD5014"/>
    <w:rsid w:val="00AE0C7B"/>
    <w:rsid w:val="00AE2D10"/>
    <w:rsid w:val="00AF3037"/>
    <w:rsid w:val="00B01239"/>
    <w:rsid w:val="00B01A56"/>
    <w:rsid w:val="00B03D40"/>
    <w:rsid w:val="00B07FDA"/>
    <w:rsid w:val="00B15908"/>
    <w:rsid w:val="00B257DC"/>
    <w:rsid w:val="00B269A3"/>
    <w:rsid w:val="00B3022A"/>
    <w:rsid w:val="00B3503D"/>
    <w:rsid w:val="00B35AC3"/>
    <w:rsid w:val="00B36A0B"/>
    <w:rsid w:val="00B3712E"/>
    <w:rsid w:val="00B460D9"/>
    <w:rsid w:val="00B5666B"/>
    <w:rsid w:val="00B56D51"/>
    <w:rsid w:val="00B60218"/>
    <w:rsid w:val="00B66943"/>
    <w:rsid w:val="00B81F1D"/>
    <w:rsid w:val="00B86943"/>
    <w:rsid w:val="00B91082"/>
    <w:rsid w:val="00B95E5B"/>
    <w:rsid w:val="00BA3517"/>
    <w:rsid w:val="00BB5508"/>
    <w:rsid w:val="00BC5BCB"/>
    <w:rsid w:val="00BC5CAD"/>
    <w:rsid w:val="00BD4596"/>
    <w:rsid w:val="00BD4BFF"/>
    <w:rsid w:val="00BD73A5"/>
    <w:rsid w:val="00BE6DBC"/>
    <w:rsid w:val="00BF24E9"/>
    <w:rsid w:val="00BF7339"/>
    <w:rsid w:val="00C01DE7"/>
    <w:rsid w:val="00C02854"/>
    <w:rsid w:val="00C22995"/>
    <w:rsid w:val="00C436E6"/>
    <w:rsid w:val="00C461C3"/>
    <w:rsid w:val="00C51772"/>
    <w:rsid w:val="00C5506E"/>
    <w:rsid w:val="00C57032"/>
    <w:rsid w:val="00C639C0"/>
    <w:rsid w:val="00C65ADA"/>
    <w:rsid w:val="00C66F32"/>
    <w:rsid w:val="00C761D4"/>
    <w:rsid w:val="00C77B13"/>
    <w:rsid w:val="00C936A2"/>
    <w:rsid w:val="00C9584C"/>
    <w:rsid w:val="00CA2096"/>
    <w:rsid w:val="00CA2DD1"/>
    <w:rsid w:val="00CB2ECB"/>
    <w:rsid w:val="00CC2669"/>
    <w:rsid w:val="00CC5E89"/>
    <w:rsid w:val="00CD09F0"/>
    <w:rsid w:val="00CE19BF"/>
    <w:rsid w:val="00CE5BE5"/>
    <w:rsid w:val="00CE62C3"/>
    <w:rsid w:val="00CE6D41"/>
    <w:rsid w:val="00CF77C9"/>
    <w:rsid w:val="00D050D1"/>
    <w:rsid w:val="00D22347"/>
    <w:rsid w:val="00D26615"/>
    <w:rsid w:val="00D31AC0"/>
    <w:rsid w:val="00D36756"/>
    <w:rsid w:val="00D36BB6"/>
    <w:rsid w:val="00D41992"/>
    <w:rsid w:val="00D4544E"/>
    <w:rsid w:val="00D55D96"/>
    <w:rsid w:val="00D63C10"/>
    <w:rsid w:val="00D66B0F"/>
    <w:rsid w:val="00D80969"/>
    <w:rsid w:val="00D83E09"/>
    <w:rsid w:val="00D913DD"/>
    <w:rsid w:val="00D93F8D"/>
    <w:rsid w:val="00DA21C2"/>
    <w:rsid w:val="00DA3D86"/>
    <w:rsid w:val="00DA5FAB"/>
    <w:rsid w:val="00DB01DD"/>
    <w:rsid w:val="00DB3340"/>
    <w:rsid w:val="00DB438A"/>
    <w:rsid w:val="00DD134C"/>
    <w:rsid w:val="00DD4EEE"/>
    <w:rsid w:val="00DF0A0B"/>
    <w:rsid w:val="00DF34AB"/>
    <w:rsid w:val="00DF4739"/>
    <w:rsid w:val="00E10180"/>
    <w:rsid w:val="00E22E32"/>
    <w:rsid w:val="00E25027"/>
    <w:rsid w:val="00E32102"/>
    <w:rsid w:val="00E32138"/>
    <w:rsid w:val="00E34023"/>
    <w:rsid w:val="00E368B2"/>
    <w:rsid w:val="00E369DE"/>
    <w:rsid w:val="00E437FA"/>
    <w:rsid w:val="00E44EE9"/>
    <w:rsid w:val="00E453A9"/>
    <w:rsid w:val="00E47542"/>
    <w:rsid w:val="00E47E5B"/>
    <w:rsid w:val="00E50E70"/>
    <w:rsid w:val="00E613D1"/>
    <w:rsid w:val="00E61838"/>
    <w:rsid w:val="00E63086"/>
    <w:rsid w:val="00E777FF"/>
    <w:rsid w:val="00E92957"/>
    <w:rsid w:val="00E93D67"/>
    <w:rsid w:val="00EA0A25"/>
    <w:rsid w:val="00EC5118"/>
    <w:rsid w:val="00ED026B"/>
    <w:rsid w:val="00ED126A"/>
    <w:rsid w:val="00EF01BA"/>
    <w:rsid w:val="00EF69F6"/>
    <w:rsid w:val="00F10EC2"/>
    <w:rsid w:val="00F25F6B"/>
    <w:rsid w:val="00F27000"/>
    <w:rsid w:val="00F35F88"/>
    <w:rsid w:val="00F5434F"/>
    <w:rsid w:val="00F608F5"/>
    <w:rsid w:val="00F65254"/>
    <w:rsid w:val="00F67685"/>
    <w:rsid w:val="00F77C85"/>
    <w:rsid w:val="00F84C99"/>
    <w:rsid w:val="00F85F83"/>
    <w:rsid w:val="00F87362"/>
    <w:rsid w:val="00F97906"/>
    <w:rsid w:val="00FB11DA"/>
    <w:rsid w:val="00FB63BD"/>
    <w:rsid w:val="00FB7E09"/>
    <w:rsid w:val="00FB7E0F"/>
    <w:rsid w:val="00FC1957"/>
    <w:rsid w:val="00FC796F"/>
    <w:rsid w:val="00FD6843"/>
    <w:rsid w:val="00FF6FC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71A7E9"/>
  <w15:chartTrackingRefBased/>
  <w15:docId w15:val="{BA1F5416-D785-422B-A75D-1B1A97A0A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List Continue" w:uiPriority="99"/>
    <w:lsdException w:name="List Continue 2" w:uiPriority="99"/>
    <w:lsdException w:name="List Continue 3" w:uiPriority="99"/>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sid w:val="00086C68"/>
    <w:rPr>
      <w:sz w:val="24"/>
      <w:szCs w:val="24"/>
      <w:lang w:eastAsia="en-US"/>
    </w:rPr>
  </w:style>
  <w:style w:type="paragraph" w:styleId="Pealkiri1">
    <w:name w:val="heading 1"/>
    <w:basedOn w:val="Normaallaad"/>
    <w:next w:val="Normaallaad"/>
    <w:qFormat/>
    <w:rsid w:val="00086C68"/>
    <w:pPr>
      <w:keepNext/>
      <w:outlineLvl w:val="0"/>
    </w:pPr>
    <w:rPr>
      <w:b/>
      <w:bCs/>
    </w:rPr>
  </w:style>
  <w:style w:type="paragraph" w:styleId="Pealkiri3">
    <w:name w:val="heading 3"/>
    <w:basedOn w:val="Normaallaad"/>
    <w:next w:val="Normaallaad"/>
    <w:qFormat/>
    <w:rsid w:val="001233A6"/>
    <w:pPr>
      <w:keepNext/>
      <w:spacing w:before="240" w:after="60"/>
      <w:outlineLvl w:val="2"/>
    </w:pPr>
    <w:rPr>
      <w:rFonts w:ascii="Arial" w:hAnsi="Arial" w:cs="Arial"/>
      <w:b/>
      <w:bCs/>
      <w:sz w:val="26"/>
      <w:szCs w:val="2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mbrikuaadress">
    <w:name w:val="envelope address"/>
    <w:basedOn w:val="Normaallaad"/>
    <w:rsid w:val="00B3503D"/>
    <w:pPr>
      <w:framePr w:w="7920" w:h="1980" w:hRule="exact" w:hSpace="141" w:wrap="auto" w:hAnchor="page" w:xAlign="center" w:yAlign="bottom"/>
      <w:ind w:left="2880"/>
    </w:pPr>
    <w:rPr>
      <w:rFonts w:ascii="Batang" w:eastAsia="Batang" w:hAnsi="Batang" w:cs="Arial"/>
      <w:b/>
      <w:i/>
      <w:sz w:val="32"/>
      <w:szCs w:val="32"/>
    </w:rPr>
  </w:style>
  <w:style w:type="paragraph" w:styleId="Pis">
    <w:name w:val="header"/>
    <w:basedOn w:val="Normaallaad"/>
    <w:link w:val="PisMrk"/>
    <w:rsid w:val="004A7E65"/>
    <w:pPr>
      <w:tabs>
        <w:tab w:val="center" w:pos="4536"/>
        <w:tab w:val="right" w:pos="9072"/>
      </w:tabs>
    </w:pPr>
    <w:rPr>
      <w:lang w:val="x-none"/>
    </w:rPr>
  </w:style>
  <w:style w:type="character" w:customStyle="1" w:styleId="PisMrk">
    <w:name w:val="Päis Märk"/>
    <w:link w:val="Pis"/>
    <w:rsid w:val="004A7E65"/>
    <w:rPr>
      <w:sz w:val="24"/>
      <w:szCs w:val="24"/>
      <w:lang w:eastAsia="en-US"/>
    </w:rPr>
  </w:style>
  <w:style w:type="paragraph" w:styleId="Jalus">
    <w:name w:val="footer"/>
    <w:basedOn w:val="Normaallaad"/>
    <w:link w:val="JalusMrk"/>
    <w:uiPriority w:val="99"/>
    <w:rsid w:val="004A7E65"/>
    <w:pPr>
      <w:tabs>
        <w:tab w:val="center" w:pos="4536"/>
        <w:tab w:val="right" w:pos="9072"/>
      </w:tabs>
    </w:pPr>
    <w:rPr>
      <w:lang w:val="x-none"/>
    </w:rPr>
  </w:style>
  <w:style w:type="character" w:customStyle="1" w:styleId="JalusMrk">
    <w:name w:val="Jalus Märk"/>
    <w:link w:val="Jalus"/>
    <w:uiPriority w:val="99"/>
    <w:rsid w:val="004A7E65"/>
    <w:rPr>
      <w:sz w:val="24"/>
      <w:szCs w:val="24"/>
      <w:lang w:eastAsia="en-US"/>
    </w:rPr>
  </w:style>
  <w:style w:type="character" w:styleId="Hperlink">
    <w:name w:val="Hyperlink"/>
    <w:rsid w:val="00A15006"/>
    <w:rPr>
      <w:color w:val="0000FF"/>
      <w:u w:val="single"/>
    </w:rPr>
  </w:style>
  <w:style w:type="paragraph" w:styleId="Normaallaadveeb">
    <w:name w:val="Normal (Web)"/>
    <w:basedOn w:val="Normaallaad"/>
    <w:rsid w:val="001233A6"/>
    <w:pPr>
      <w:spacing w:before="240" w:after="100" w:afterAutospacing="1"/>
    </w:pPr>
    <w:rPr>
      <w:lang w:eastAsia="et-EE"/>
    </w:rPr>
  </w:style>
  <w:style w:type="character" w:styleId="Tugev">
    <w:name w:val="Strong"/>
    <w:uiPriority w:val="22"/>
    <w:qFormat/>
    <w:rsid w:val="001233A6"/>
    <w:rPr>
      <w:b/>
      <w:bCs/>
    </w:rPr>
  </w:style>
  <w:style w:type="character" w:customStyle="1" w:styleId="mm">
    <w:name w:val="mm"/>
    <w:basedOn w:val="Liguvaikefont"/>
    <w:rsid w:val="001233A6"/>
  </w:style>
  <w:style w:type="character" w:customStyle="1" w:styleId="showinput">
    <w:name w:val="showinput"/>
    <w:basedOn w:val="Liguvaikefont"/>
    <w:rsid w:val="001F02AA"/>
  </w:style>
  <w:style w:type="character" w:customStyle="1" w:styleId="etvwmleitudid">
    <w:name w:val="etvw_m leitud_id"/>
    <w:basedOn w:val="Liguvaikefont"/>
    <w:rsid w:val="00AB1A7B"/>
  </w:style>
  <w:style w:type="character" w:customStyle="1" w:styleId="etvwmt">
    <w:name w:val="etvw_mt"/>
    <w:basedOn w:val="Liguvaikefont"/>
    <w:rsid w:val="00AB1A7B"/>
  </w:style>
  <w:style w:type="character" w:customStyle="1" w:styleId="etvwmv">
    <w:name w:val="etvw_mv"/>
    <w:basedOn w:val="Liguvaikefont"/>
    <w:rsid w:val="00AB1A7B"/>
  </w:style>
  <w:style w:type="character" w:customStyle="1" w:styleId="etvwt">
    <w:name w:val="etvw_t"/>
    <w:basedOn w:val="Liguvaikefont"/>
    <w:rsid w:val="00AB1A7B"/>
  </w:style>
  <w:style w:type="character" w:styleId="Klastatudhperlink">
    <w:name w:val="FollowedHyperlink"/>
    <w:rsid w:val="00B257DC"/>
    <w:rPr>
      <w:color w:val="800080"/>
      <w:u w:val="single"/>
    </w:rPr>
  </w:style>
  <w:style w:type="paragraph" w:styleId="Vahedeta">
    <w:name w:val="No Spacing"/>
    <w:qFormat/>
    <w:rsid w:val="00205F80"/>
    <w:rPr>
      <w:sz w:val="24"/>
      <w:szCs w:val="24"/>
      <w:lang w:val="en-GB" w:eastAsia="en-US"/>
    </w:rPr>
  </w:style>
  <w:style w:type="paragraph" w:styleId="Jutumullitekst">
    <w:name w:val="Balloon Text"/>
    <w:basedOn w:val="Normaallaad"/>
    <w:link w:val="JutumullitekstMrk"/>
    <w:rsid w:val="00AB13DF"/>
    <w:rPr>
      <w:rFonts w:ascii="Tahoma" w:hAnsi="Tahoma"/>
      <w:sz w:val="16"/>
      <w:szCs w:val="16"/>
      <w:lang w:val="x-none"/>
    </w:rPr>
  </w:style>
  <w:style w:type="character" w:customStyle="1" w:styleId="JutumullitekstMrk">
    <w:name w:val="Jutumullitekst Märk"/>
    <w:link w:val="Jutumullitekst"/>
    <w:rsid w:val="00AB13DF"/>
    <w:rPr>
      <w:rFonts w:ascii="Tahoma" w:hAnsi="Tahoma" w:cs="Tahoma"/>
      <w:sz w:val="16"/>
      <w:szCs w:val="16"/>
      <w:lang w:eastAsia="en-US"/>
    </w:rPr>
  </w:style>
  <w:style w:type="paragraph" w:styleId="Loendilik">
    <w:name w:val="List Paragraph"/>
    <w:basedOn w:val="Normaallaad"/>
    <w:uiPriority w:val="34"/>
    <w:qFormat/>
    <w:rsid w:val="008E648E"/>
    <w:pPr>
      <w:ind w:left="720"/>
      <w:contextualSpacing/>
    </w:pPr>
    <w:rPr>
      <w:noProof/>
    </w:rPr>
  </w:style>
  <w:style w:type="paragraph" w:styleId="Loendijtk">
    <w:name w:val="List Continue"/>
    <w:basedOn w:val="Normaallaad"/>
    <w:uiPriority w:val="99"/>
    <w:rsid w:val="009E370A"/>
    <w:pPr>
      <w:numPr>
        <w:numId w:val="5"/>
      </w:numPr>
      <w:contextualSpacing/>
      <w:jc w:val="both"/>
    </w:pPr>
    <w:rPr>
      <w:szCs w:val="20"/>
    </w:rPr>
  </w:style>
  <w:style w:type="paragraph" w:styleId="Loendijtk2">
    <w:name w:val="List Continue 2"/>
    <w:basedOn w:val="Normaallaad"/>
    <w:uiPriority w:val="99"/>
    <w:rsid w:val="009E370A"/>
    <w:pPr>
      <w:numPr>
        <w:ilvl w:val="1"/>
        <w:numId w:val="5"/>
      </w:numPr>
      <w:contextualSpacing/>
      <w:jc w:val="both"/>
    </w:pPr>
    <w:rPr>
      <w:szCs w:val="20"/>
    </w:rPr>
  </w:style>
  <w:style w:type="paragraph" w:styleId="Loendijtk3">
    <w:name w:val="List Continue 3"/>
    <w:basedOn w:val="Normaallaad"/>
    <w:uiPriority w:val="99"/>
    <w:rsid w:val="009E370A"/>
    <w:pPr>
      <w:numPr>
        <w:ilvl w:val="2"/>
        <w:numId w:val="5"/>
      </w:numPr>
      <w:contextualSpacing/>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61015">
      <w:bodyDiv w:val="1"/>
      <w:marLeft w:val="0"/>
      <w:marRight w:val="0"/>
      <w:marTop w:val="0"/>
      <w:marBottom w:val="0"/>
      <w:divBdr>
        <w:top w:val="none" w:sz="0" w:space="0" w:color="auto"/>
        <w:left w:val="none" w:sz="0" w:space="0" w:color="auto"/>
        <w:bottom w:val="none" w:sz="0" w:space="0" w:color="auto"/>
        <w:right w:val="none" w:sz="0" w:space="0" w:color="auto"/>
      </w:divBdr>
    </w:div>
    <w:div w:id="103304825">
      <w:bodyDiv w:val="1"/>
      <w:marLeft w:val="0"/>
      <w:marRight w:val="0"/>
      <w:marTop w:val="0"/>
      <w:marBottom w:val="0"/>
      <w:divBdr>
        <w:top w:val="none" w:sz="0" w:space="0" w:color="auto"/>
        <w:left w:val="none" w:sz="0" w:space="0" w:color="auto"/>
        <w:bottom w:val="none" w:sz="0" w:space="0" w:color="auto"/>
        <w:right w:val="none" w:sz="0" w:space="0" w:color="auto"/>
      </w:divBdr>
    </w:div>
    <w:div w:id="163517061">
      <w:bodyDiv w:val="1"/>
      <w:marLeft w:val="0"/>
      <w:marRight w:val="0"/>
      <w:marTop w:val="0"/>
      <w:marBottom w:val="0"/>
      <w:divBdr>
        <w:top w:val="none" w:sz="0" w:space="0" w:color="auto"/>
        <w:left w:val="none" w:sz="0" w:space="0" w:color="auto"/>
        <w:bottom w:val="none" w:sz="0" w:space="0" w:color="auto"/>
        <w:right w:val="none" w:sz="0" w:space="0" w:color="auto"/>
      </w:divBdr>
    </w:div>
    <w:div w:id="251739336">
      <w:bodyDiv w:val="1"/>
      <w:marLeft w:val="0"/>
      <w:marRight w:val="0"/>
      <w:marTop w:val="0"/>
      <w:marBottom w:val="0"/>
      <w:divBdr>
        <w:top w:val="none" w:sz="0" w:space="0" w:color="auto"/>
        <w:left w:val="none" w:sz="0" w:space="0" w:color="auto"/>
        <w:bottom w:val="none" w:sz="0" w:space="0" w:color="auto"/>
        <w:right w:val="none" w:sz="0" w:space="0" w:color="auto"/>
      </w:divBdr>
    </w:div>
    <w:div w:id="525019760">
      <w:bodyDiv w:val="1"/>
      <w:marLeft w:val="0"/>
      <w:marRight w:val="0"/>
      <w:marTop w:val="0"/>
      <w:marBottom w:val="0"/>
      <w:divBdr>
        <w:top w:val="none" w:sz="0" w:space="0" w:color="auto"/>
        <w:left w:val="none" w:sz="0" w:space="0" w:color="auto"/>
        <w:bottom w:val="none" w:sz="0" w:space="0" w:color="auto"/>
        <w:right w:val="none" w:sz="0" w:space="0" w:color="auto"/>
      </w:divBdr>
    </w:div>
    <w:div w:id="591745722">
      <w:bodyDiv w:val="1"/>
      <w:marLeft w:val="0"/>
      <w:marRight w:val="0"/>
      <w:marTop w:val="0"/>
      <w:marBottom w:val="0"/>
      <w:divBdr>
        <w:top w:val="none" w:sz="0" w:space="0" w:color="auto"/>
        <w:left w:val="none" w:sz="0" w:space="0" w:color="auto"/>
        <w:bottom w:val="none" w:sz="0" w:space="0" w:color="auto"/>
        <w:right w:val="none" w:sz="0" w:space="0" w:color="auto"/>
      </w:divBdr>
    </w:div>
    <w:div w:id="805200702">
      <w:bodyDiv w:val="1"/>
      <w:marLeft w:val="0"/>
      <w:marRight w:val="0"/>
      <w:marTop w:val="0"/>
      <w:marBottom w:val="0"/>
      <w:divBdr>
        <w:top w:val="none" w:sz="0" w:space="0" w:color="auto"/>
        <w:left w:val="none" w:sz="0" w:space="0" w:color="auto"/>
        <w:bottom w:val="none" w:sz="0" w:space="0" w:color="auto"/>
        <w:right w:val="none" w:sz="0" w:space="0" w:color="auto"/>
      </w:divBdr>
    </w:div>
    <w:div w:id="939289853">
      <w:bodyDiv w:val="1"/>
      <w:marLeft w:val="0"/>
      <w:marRight w:val="0"/>
      <w:marTop w:val="0"/>
      <w:marBottom w:val="0"/>
      <w:divBdr>
        <w:top w:val="none" w:sz="0" w:space="0" w:color="auto"/>
        <w:left w:val="none" w:sz="0" w:space="0" w:color="auto"/>
        <w:bottom w:val="none" w:sz="0" w:space="0" w:color="auto"/>
        <w:right w:val="none" w:sz="0" w:space="0" w:color="auto"/>
      </w:divBdr>
      <w:divsChild>
        <w:div w:id="1749305974">
          <w:marLeft w:val="0"/>
          <w:marRight w:val="0"/>
          <w:marTop w:val="0"/>
          <w:marBottom w:val="0"/>
          <w:divBdr>
            <w:top w:val="none" w:sz="0" w:space="0" w:color="auto"/>
            <w:left w:val="none" w:sz="0" w:space="0" w:color="auto"/>
            <w:bottom w:val="none" w:sz="0" w:space="0" w:color="auto"/>
            <w:right w:val="none" w:sz="0" w:space="0" w:color="auto"/>
          </w:divBdr>
          <w:divsChild>
            <w:div w:id="224419155">
              <w:marLeft w:val="0"/>
              <w:marRight w:val="0"/>
              <w:marTop w:val="0"/>
              <w:marBottom w:val="0"/>
              <w:divBdr>
                <w:top w:val="none" w:sz="0" w:space="0" w:color="auto"/>
                <w:left w:val="none" w:sz="0" w:space="0" w:color="auto"/>
                <w:bottom w:val="none" w:sz="0" w:space="0" w:color="auto"/>
                <w:right w:val="none" w:sz="0" w:space="0" w:color="auto"/>
              </w:divBdr>
              <w:divsChild>
                <w:div w:id="1407190370">
                  <w:marLeft w:val="0"/>
                  <w:marRight w:val="0"/>
                  <w:marTop w:val="0"/>
                  <w:marBottom w:val="0"/>
                  <w:divBdr>
                    <w:top w:val="none" w:sz="0" w:space="0" w:color="auto"/>
                    <w:left w:val="none" w:sz="0" w:space="0" w:color="auto"/>
                    <w:bottom w:val="none" w:sz="0" w:space="0" w:color="auto"/>
                    <w:right w:val="none" w:sz="0" w:space="0" w:color="auto"/>
                  </w:divBdr>
                  <w:divsChild>
                    <w:div w:id="3843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8631943">
      <w:bodyDiv w:val="1"/>
      <w:marLeft w:val="0"/>
      <w:marRight w:val="0"/>
      <w:marTop w:val="0"/>
      <w:marBottom w:val="0"/>
      <w:divBdr>
        <w:top w:val="none" w:sz="0" w:space="0" w:color="auto"/>
        <w:left w:val="none" w:sz="0" w:space="0" w:color="auto"/>
        <w:bottom w:val="none" w:sz="0" w:space="0" w:color="auto"/>
        <w:right w:val="none" w:sz="0" w:space="0" w:color="auto"/>
      </w:divBdr>
      <w:divsChild>
        <w:div w:id="27797203">
          <w:marLeft w:val="0"/>
          <w:marRight w:val="0"/>
          <w:marTop w:val="0"/>
          <w:marBottom w:val="0"/>
          <w:divBdr>
            <w:top w:val="none" w:sz="0" w:space="0" w:color="auto"/>
            <w:left w:val="none" w:sz="0" w:space="0" w:color="auto"/>
            <w:bottom w:val="none" w:sz="0" w:space="0" w:color="auto"/>
            <w:right w:val="none" w:sz="0" w:space="0" w:color="auto"/>
          </w:divBdr>
        </w:div>
        <w:div w:id="68893616">
          <w:marLeft w:val="0"/>
          <w:marRight w:val="0"/>
          <w:marTop w:val="0"/>
          <w:marBottom w:val="0"/>
          <w:divBdr>
            <w:top w:val="none" w:sz="0" w:space="0" w:color="auto"/>
            <w:left w:val="none" w:sz="0" w:space="0" w:color="auto"/>
            <w:bottom w:val="none" w:sz="0" w:space="0" w:color="auto"/>
            <w:right w:val="none" w:sz="0" w:space="0" w:color="auto"/>
          </w:divBdr>
        </w:div>
        <w:div w:id="838928827">
          <w:marLeft w:val="0"/>
          <w:marRight w:val="0"/>
          <w:marTop w:val="0"/>
          <w:marBottom w:val="0"/>
          <w:divBdr>
            <w:top w:val="none" w:sz="0" w:space="0" w:color="auto"/>
            <w:left w:val="none" w:sz="0" w:space="0" w:color="auto"/>
            <w:bottom w:val="none" w:sz="0" w:space="0" w:color="auto"/>
            <w:right w:val="none" w:sz="0" w:space="0" w:color="auto"/>
          </w:divBdr>
        </w:div>
        <w:div w:id="1182624230">
          <w:marLeft w:val="0"/>
          <w:marRight w:val="0"/>
          <w:marTop w:val="0"/>
          <w:marBottom w:val="0"/>
          <w:divBdr>
            <w:top w:val="none" w:sz="0" w:space="0" w:color="auto"/>
            <w:left w:val="none" w:sz="0" w:space="0" w:color="auto"/>
            <w:bottom w:val="none" w:sz="0" w:space="0" w:color="auto"/>
            <w:right w:val="none" w:sz="0" w:space="0" w:color="auto"/>
          </w:divBdr>
        </w:div>
        <w:div w:id="1490823951">
          <w:marLeft w:val="0"/>
          <w:marRight w:val="0"/>
          <w:marTop w:val="0"/>
          <w:marBottom w:val="0"/>
          <w:divBdr>
            <w:top w:val="none" w:sz="0" w:space="0" w:color="auto"/>
            <w:left w:val="none" w:sz="0" w:space="0" w:color="auto"/>
            <w:bottom w:val="none" w:sz="0" w:space="0" w:color="auto"/>
            <w:right w:val="none" w:sz="0" w:space="0" w:color="auto"/>
          </w:divBdr>
        </w:div>
        <w:div w:id="1535969766">
          <w:marLeft w:val="0"/>
          <w:marRight w:val="0"/>
          <w:marTop w:val="0"/>
          <w:marBottom w:val="0"/>
          <w:divBdr>
            <w:top w:val="none" w:sz="0" w:space="0" w:color="auto"/>
            <w:left w:val="none" w:sz="0" w:space="0" w:color="auto"/>
            <w:bottom w:val="none" w:sz="0" w:space="0" w:color="auto"/>
            <w:right w:val="none" w:sz="0" w:space="0" w:color="auto"/>
          </w:divBdr>
        </w:div>
        <w:div w:id="1663896953">
          <w:marLeft w:val="0"/>
          <w:marRight w:val="0"/>
          <w:marTop w:val="0"/>
          <w:marBottom w:val="0"/>
          <w:divBdr>
            <w:top w:val="none" w:sz="0" w:space="0" w:color="auto"/>
            <w:left w:val="none" w:sz="0" w:space="0" w:color="auto"/>
            <w:bottom w:val="none" w:sz="0" w:space="0" w:color="auto"/>
            <w:right w:val="none" w:sz="0" w:space="0" w:color="auto"/>
          </w:divBdr>
        </w:div>
        <w:div w:id="1859811968">
          <w:marLeft w:val="0"/>
          <w:marRight w:val="0"/>
          <w:marTop w:val="0"/>
          <w:marBottom w:val="0"/>
          <w:divBdr>
            <w:top w:val="none" w:sz="0" w:space="0" w:color="auto"/>
            <w:left w:val="none" w:sz="0" w:space="0" w:color="auto"/>
            <w:bottom w:val="none" w:sz="0" w:space="0" w:color="auto"/>
            <w:right w:val="none" w:sz="0" w:space="0" w:color="auto"/>
          </w:divBdr>
        </w:div>
      </w:divsChild>
    </w:div>
    <w:div w:id="1439450918">
      <w:bodyDiv w:val="1"/>
      <w:marLeft w:val="0"/>
      <w:marRight w:val="0"/>
      <w:marTop w:val="0"/>
      <w:marBottom w:val="0"/>
      <w:divBdr>
        <w:top w:val="none" w:sz="0" w:space="0" w:color="auto"/>
        <w:left w:val="none" w:sz="0" w:space="0" w:color="auto"/>
        <w:bottom w:val="none" w:sz="0" w:space="0" w:color="auto"/>
        <w:right w:val="none" w:sz="0" w:space="0" w:color="auto"/>
      </w:divBdr>
    </w:div>
    <w:div w:id="1658993767">
      <w:bodyDiv w:val="1"/>
      <w:marLeft w:val="0"/>
      <w:marRight w:val="0"/>
      <w:marTop w:val="0"/>
      <w:marBottom w:val="0"/>
      <w:divBdr>
        <w:top w:val="none" w:sz="0" w:space="0" w:color="auto"/>
        <w:left w:val="none" w:sz="0" w:space="0" w:color="auto"/>
        <w:bottom w:val="none" w:sz="0" w:space="0" w:color="auto"/>
        <w:right w:val="none" w:sz="0" w:space="0" w:color="auto"/>
      </w:divBdr>
    </w:div>
    <w:div w:id="1671829391">
      <w:bodyDiv w:val="1"/>
      <w:marLeft w:val="0"/>
      <w:marRight w:val="0"/>
      <w:marTop w:val="0"/>
      <w:marBottom w:val="0"/>
      <w:divBdr>
        <w:top w:val="none" w:sz="0" w:space="0" w:color="auto"/>
        <w:left w:val="none" w:sz="0" w:space="0" w:color="auto"/>
        <w:bottom w:val="none" w:sz="0" w:space="0" w:color="auto"/>
        <w:right w:val="none" w:sz="0" w:space="0" w:color="auto"/>
      </w:divBdr>
    </w:div>
    <w:div w:id="1916815466">
      <w:bodyDiv w:val="1"/>
      <w:marLeft w:val="0"/>
      <w:marRight w:val="0"/>
      <w:marTop w:val="0"/>
      <w:marBottom w:val="0"/>
      <w:divBdr>
        <w:top w:val="none" w:sz="0" w:space="0" w:color="auto"/>
        <w:left w:val="none" w:sz="0" w:space="0" w:color="auto"/>
        <w:bottom w:val="none" w:sz="0" w:space="0" w:color="auto"/>
        <w:right w:val="none" w:sz="0" w:space="0" w:color="auto"/>
      </w:divBdr>
    </w:div>
    <w:div w:id="1944147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293f113-e63c-465c-b7f8-9a1fed9f633e">
      <Terms xmlns="http://schemas.microsoft.com/office/infopath/2007/PartnerControls"/>
    </lcf76f155ced4ddcb4097134ff3c332f>
    <TaxCatchAll xmlns="0f76f63b-e75f-4c01-aa75-ebed9ce88b7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kument" ma:contentTypeID="0x01010044BD6D7F92799245A0F16556992F2FFC" ma:contentTypeVersion="17" ma:contentTypeDescription="Loo uus dokument" ma:contentTypeScope="" ma:versionID="f2cbcb17863b18004f3458b5ab243ca5">
  <xsd:schema xmlns:xsd="http://www.w3.org/2001/XMLSchema" xmlns:xs="http://www.w3.org/2001/XMLSchema" xmlns:p="http://schemas.microsoft.com/office/2006/metadata/properties" xmlns:ns2="6293f113-e63c-465c-b7f8-9a1fed9f633e" xmlns:ns3="0f76f63b-e75f-4c01-aa75-ebed9ce88b7b" targetNamespace="http://schemas.microsoft.com/office/2006/metadata/properties" ma:root="true" ma:fieldsID="0c047b005d05cda4e448a4e130ddff30" ns2:_="" ns3:_="">
    <xsd:import namespace="6293f113-e63c-465c-b7f8-9a1fed9f633e"/>
    <xsd:import namespace="0f76f63b-e75f-4c01-aa75-ebed9ce88b7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93f113-e63c-465c-b7f8-9a1fed9f63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Pildisildid" ma:readOnly="false" ma:fieldId="{5cf76f15-5ced-4ddc-b409-7134ff3c332f}" ma:taxonomyMulti="true" ma:sspId="556a1064-f4a9-4dca-90be-e3eb3054b807"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76f63b-e75f-4c01-aa75-ebed9ce88b7b" elementFormDefault="qualified">
    <xsd:import namespace="http://schemas.microsoft.com/office/2006/documentManagement/types"/>
    <xsd:import namespace="http://schemas.microsoft.com/office/infopath/2007/PartnerControls"/>
    <xsd:element name="SharedWithUsers" ma:index="15"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Ühiskasutusse andmise üksikasjad" ma:internalName="SharedWithDetails" ma:readOnly="true">
      <xsd:simpleType>
        <xsd:restriction base="dms:Note">
          <xsd:maxLength value="255"/>
        </xsd:restriction>
      </xsd:simpleType>
    </xsd:element>
    <xsd:element name="TaxCatchAll" ma:index="19" nillable="true" ma:displayName="Taxonomy Catch All Column" ma:hidden="true" ma:list="{150f67f4-2cca-4dda-9489-ebda29835a06}" ma:internalName="TaxCatchAll" ma:showField="CatchAllData" ma:web="0f76f63b-e75f-4c01-aa75-ebed9ce88b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7F8A0A-324E-42D3-9170-4FD5E04198BC}">
  <ds:schemaRefs>
    <ds:schemaRef ds:uri="http://schemas.microsoft.com/office/2006/metadata/properties"/>
    <ds:schemaRef ds:uri="http://schemas.microsoft.com/office/infopath/2007/PartnerControls"/>
    <ds:schemaRef ds:uri="6293f113-e63c-465c-b7f8-9a1fed9f633e"/>
    <ds:schemaRef ds:uri="0f76f63b-e75f-4c01-aa75-ebed9ce88b7b"/>
  </ds:schemaRefs>
</ds:datastoreItem>
</file>

<file path=customXml/itemProps2.xml><?xml version="1.0" encoding="utf-8"?>
<ds:datastoreItem xmlns:ds="http://schemas.openxmlformats.org/officeDocument/2006/customXml" ds:itemID="{7246496D-E5EB-468B-A462-8468D2FA5ACD}">
  <ds:schemaRefs>
    <ds:schemaRef ds:uri="http://schemas.microsoft.com/sharepoint/v3/contenttype/forms"/>
  </ds:schemaRefs>
</ds:datastoreItem>
</file>

<file path=customXml/itemProps3.xml><?xml version="1.0" encoding="utf-8"?>
<ds:datastoreItem xmlns:ds="http://schemas.openxmlformats.org/officeDocument/2006/customXml" ds:itemID="{54B1FCC1-AE1F-4F6D-B2F3-B7E1A202671D}">
  <ds:schemaRefs>
    <ds:schemaRef ds:uri="http://schemas.openxmlformats.org/officeDocument/2006/bibliography"/>
  </ds:schemaRefs>
</ds:datastoreItem>
</file>

<file path=customXml/itemProps4.xml><?xml version="1.0" encoding="utf-8"?>
<ds:datastoreItem xmlns:ds="http://schemas.openxmlformats.org/officeDocument/2006/customXml" ds:itemID="{05146B4C-7A90-41A2-B6D9-A042BB684C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93f113-e63c-465c-b7f8-9a1fed9f633e"/>
    <ds:schemaRef ds:uri="0f76f63b-e75f-4c01-aa75-ebed9ce88b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702</Words>
  <Characters>5178</Characters>
  <Application>Microsoft Office Word</Application>
  <DocSecurity>0</DocSecurity>
  <Lines>43</Lines>
  <Paragraphs>11</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Valitsuse yldplank</vt:lpstr>
      <vt:lpstr>Valitsuse yldplank</vt:lpstr>
      <vt:lpstr>Valitsuse yldplank</vt:lpstr>
    </vt:vector>
  </TitlesOfParts>
  <Company>Grizli777</Company>
  <LinksUpToDate>false</LinksUpToDate>
  <CharactersWithSpaces>5869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Valitsuse yldplank</dc:title>
  <dc:subject/>
  <dc:creator>Viljandi Vallavalitsus</dc:creator>
  <cp:keywords/>
  <cp:lastModifiedBy>Karmen Küünal Paltser</cp:lastModifiedBy>
  <cp:revision>5</cp:revision>
  <cp:lastPrinted>2018-01-03T11:00:00Z</cp:lastPrinted>
  <dcterms:created xsi:type="dcterms:W3CDTF">2026-02-13T09:15:00Z</dcterms:created>
  <dcterms:modified xsi:type="dcterms:W3CDTF">2026-02-17T08:53:00Z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0x01010044BD6D7F92799245A0F16556992F2FFC</vt:lpwstr>
  </property>
</Properties>
</file>